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5E235" w14:textId="35658A02" w:rsidR="00126282" w:rsidRDefault="00DE5835" w:rsidP="007339B1">
      <w:pPr>
        <w:pStyle w:val="Heading1"/>
        <w:rPr>
          <w:rFonts w:cstheme="minorHAnsi"/>
        </w:rPr>
      </w:pPr>
      <w:bookmarkStart w:id="0" w:name="_Toc129274889"/>
      <w:r>
        <w:rPr>
          <w:rFonts w:cstheme="minorHAnsi"/>
        </w:rPr>
        <w:t>F</w:t>
      </w:r>
      <w:r w:rsidR="00CE3E6F">
        <w:rPr>
          <w:rFonts w:cstheme="minorHAnsi"/>
        </w:rPr>
        <w:t xml:space="preserve">ORM </w:t>
      </w:r>
      <w:r w:rsidR="005E0C9E">
        <w:rPr>
          <w:rFonts w:cstheme="minorHAnsi"/>
        </w:rPr>
        <w:t>P</w:t>
      </w:r>
    </w:p>
    <w:p w14:paraId="30BF6469" w14:textId="77777777" w:rsidR="003E2F56" w:rsidRDefault="003E2F56" w:rsidP="007339B1">
      <w:pPr>
        <w:pStyle w:val="Heading1"/>
        <w:rPr>
          <w:rFonts w:cstheme="minorHAnsi"/>
        </w:rPr>
      </w:pPr>
      <w:r w:rsidRPr="003E2F56">
        <w:rPr>
          <w:rFonts w:cstheme="minorHAnsi"/>
        </w:rPr>
        <w:t>Housing Opportunities for Persons with Aids (HOPWA)</w:t>
      </w:r>
    </w:p>
    <w:p w14:paraId="281E35B0" w14:textId="24E999D6" w:rsidR="007339B1" w:rsidRPr="005025DF" w:rsidRDefault="00897BC9" w:rsidP="007339B1">
      <w:pPr>
        <w:pStyle w:val="Heading1"/>
        <w:rPr>
          <w:rFonts w:cstheme="minorHAnsi"/>
        </w:rPr>
      </w:pPr>
      <w:r>
        <w:rPr>
          <w:rFonts w:cstheme="minorHAnsi"/>
        </w:rPr>
        <w:t xml:space="preserve"> </w:t>
      </w:r>
      <w:r w:rsidR="007339B1" w:rsidRPr="005025DF">
        <w:rPr>
          <w:rFonts w:cstheme="minorHAnsi"/>
        </w:rPr>
        <w:t>Certification of Categorical Exclusion</w:t>
      </w:r>
      <w:bookmarkEnd w:id="0"/>
    </w:p>
    <w:tbl>
      <w:tblPr>
        <w:tblStyle w:val="TableGrid"/>
        <w:tblW w:w="0" w:type="auto"/>
        <w:tblLayout w:type="fixed"/>
        <w:tblLook w:val="04A0" w:firstRow="1" w:lastRow="0" w:firstColumn="1" w:lastColumn="0" w:noHBand="0" w:noVBand="1"/>
      </w:tblPr>
      <w:tblGrid>
        <w:gridCol w:w="1067"/>
        <w:gridCol w:w="1903"/>
        <w:gridCol w:w="719"/>
        <w:gridCol w:w="2970"/>
        <w:gridCol w:w="4141"/>
      </w:tblGrid>
      <w:tr w:rsidR="00951868" w:rsidRPr="005025DF" w14:paraId="1B09A3EC" w14:textId="77777777" w:rsidTr="00404BCF">
        <w:trPr>
          <w:trHeight w:val="20"/>
        </w:trPr>
        <w:tc>
          <w:tcPr>
            <w:tcW w:w="10800" w:type="dxa"/>
            <w:gridSpan w:val="5"/>
            <w:tcBorders>
              <w:top w:val="nil"/>
              <w:left w:val="nil"/>
              <w:bottom w:val="nil"/>
              <w:right w:val="nil"/>
            </w:tcBorders>
          </w:tcPr>
          <w:p w14:paraId="162EC35E" w14:textId="0F7E3223" w:rsidR="00951868" w:rsidRPr="005025DF" w:rsidRDefault="00951868" w:rsidP="00D20983">
            <w:pPr>
              <w:pStyle w:val="FORMtextitalic"/>
              <w:jc w:val="left"/>
              <w:rPr>
                <w:rFonts w:asciiTheme="minorHAnsi" w:hAnsiTheme="minorHAnsi" w:cstheme="minorHAnsi"/>
                <w:i w:val="0"/>
              </w:rPr>
            </w:pPr>
            <w:r w:rsidRPr="005025DF">
              <w:rPr>
                <w:rFonts w:asciiTheme="minorHAnsi" w:hAnsiTheme="minorHAnsi" w:cstheme="minorHAnsi"/>
                <w:i w:val="0"/>
              </w:rPr>
              <w:t>Determination of</w:t>
            </w:r>
            <w:r w:rsidR="00613019">
              <w:rPr>
                <w:rFonts w:asciiTheme="minorHAnsi" w:hAnsiTheme="minorHAnsi" w:cstheme="minorHAnsi"/>
                <w:i w:val="0"/>
              </w:rPr>
              <w:t xml:space="preserve"> categorically excluded</w:t>
            </w:r>
            <w:r w:rsidRPr="005025DF">
              <w:rPr>
                <w:rFonts w:asciiTheme="minorHAnsi" w:hAnsiTheme="minorHAnsi" w:cstheme="minorHAnsi"/>
                <w:i w:val="0"/>
              </w:rPr>
              <w:t xml:space="preserve"> activities </w:t>
            </w:r>
            <w:r w:rsidR="00613019" w:rsidRPr="005025DF">
              <w:rPr>
                <w:rFonts w:asciiTheme="minorHAnsi" w:hAnsiTheme="minorHAnsi" w:cstheme="minorHAnsi"/>
                <w:i w:val="0"/>
              </w:rPr>
              <w:t xml:space="preserve">not subject to </w:t>
            </w:r>
            <w:r w:rsidR="00613019">
              <w:rPr>
                <w:rFonts w:asciiTheme="minorHAnsi" w:hAnsiTheme="minorHAnsi" w:cstheme="minorHAnsi"/>
                <w:i w:val="0"/>
              </w:rPr>
              <w:t xml:space="preserve">24 CFR </w:t>
            </w:r>
            <w:r w:rsidR="00613019" w:rsidRPr="005025DF">
              <w:rPr>
                <w:rFonts w:asciiTheme="minorHAnsi" w:hAnsiTheme="minorHAnsi" w:cstheme="minorHAnsi"/>
                <w:i w:val="0"/>
              </w:rPr>
              <w:t>§58.5</w:t>
            </w:r>
            <w:r w:rsidR="00613019">
              <w:rPr>
                <w:rFonts w:asciiTheme="minorHAnsi" w:hAnsiTheme="minorHAnsi" w:cstheme="minorHAnsi"/>
                <w:i w:val="0"/>
              </w:rPr>
              <w:t xml:space="preserve"> </w:t>
            </w:r>
            <w:r w:rsidRPr="005025DF">
              <w:rPr>
                <w:rFonts w:asciiTheme="minorHAnsi" w:hAnsiTheme="minorHAnsi" w:cstheme="minorHAnsi"/>
                <w:i w:val="0"/>
              </w:rPr>
              <w:t>listed at §58.35(b)</w:t>
            </w:r>
            <w:r w:rsidR="00D20983">
              <w:rPr>
                <w:rFonts w:asciiTheme="minorHAnsi" w:hAnsiTheme="minorHAnsi" w:cstheme="minorHAnsi"/>
                <w:i w:val="0"/>
              </w:rPr>
              <w:t xml:space="preserve">. </w:t>
            </w:r>
            <w:r w:rsidR="00D20983" w:rsidRPr="008057FB">
              <w:rPr>
                <w:rFonts w:asciiTheme="minorHAnsi" w:hAnsiTheme="minorHAnsi" w:cstheme="minorHAnsi"/>
                <w:i w:val="0"/>
                <w:iCs w:val="0"/>
              </w:rPr>
              <w:t>The Administrative Agency</w:t>
            </w:r>
            <w:r w:rsidR="00D20983">
              <w:rPr>
                <w:rFonts w:asciiTheme="minorHAnsi" w:hAnsiTheme="minorHAnsi" w:cstheme="minorHAnsi"/>
                <w:i w:val="0"/>
                <w:iCs w:val="0"/>
              </w:rPr>
              <w:t xml:space="preserve"> </w:t>
            </w:r>
            <w:r w:rsidR="00D20983" w:rsidRPr="008057FB">
              <w:rPr>
                <w:rFonts w:asciiTheme="minorHAnsi" w:hAnsiTheme="minorHAnsi" w:cstheme="minorHAnsi"/>
                <w:i w:val="0"/>
                <w:iCs w:val="0"/>
              </w:rPr>
              <w:t xml:space="preserve">must complete one certification for each Project Sponsor in each </w:t>
            </w:r>
            <w:r w:rsidR="00D20983">
              <w:rPr>
                <w:rFonts w:asciiTheme="minorHAnsi" w:hAnsiTheme="minorHAnsi" w:cstheme="minorHAnsi"/>
                <w:i w:val="0"/>
                <w:iCs w:val="0"/>
              </w:rPr>
              <w:t>HIV Service Delivery Area</w:t>
            </w:r>
            <w:r w:rsidR="00D20983" w:rsidRPr="008057FB">
              <w:rPr>
                <w:rFonts w:asciiTheme="minorHAnsi" w:hAnsiTheme="minorHAnsi" w:cstheme="minorHAnsi"/>
                <w:i w:val="0"/>
                <w:iCs w:val="0"/>
              </w:rPr>
              <w:t>.</w:t>
            </w:r>
          </w:p>
        </w:tc>
      </w:tr>
      <w:tr w:rsidR="008057FB" w:rsidRPr="005025DF" w14:paraId="6A1BA42D" w14:textId="77777777" w:rsidTr="00CB3A46">
        <w:trPr>
          <w:trHeight w:val="20"/>
        </w:trPr>
        <w:tc>
          <w:tcPr>
            <w:tcW w:w="29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41D7E7B8" w14:textId="60EEA554" w:rsidR="008057FB" w:rsidRPr="005025DF" w:rsidRDefault="008057FB" w:rsidP="008057FB">
            <w:pPr>
              <w:pStyle w:val="FORMtextitalic"/>
              <w:jc w:val="left"/>
              <w:rPr>
                <w:rFonts w:asciiTheme="minorHAnsi" w:hAnsiTheme="minorHAnsi" w:cstheme="minorHAnsi"/>
                <w:i w:val="0"/>
              </w:rPr>
            </w:pPr>
            <w:r>
              <w:rPr>
                <w:rFonts w:asciiTheme="minorHAnsi" w:hAnsiTheme="minorHAnsi" w:cstheme="minorHAnsi"/>
                <w:i w:val="0"/>
              </w:rPr>
              <w:t>Program</w:t>
            </w:r>
            <w:r w:rsidRPr="005025DF">
              <w:rPr>
                <w:rFonts w:asciiTheme="minorHAnsi" w:hAnsiTheme="minorHAnsi" w:cstheme="minorHAnsi"/>
                <w:i w:val="0"/>
              </w:rPr>
              <w:t xml:space="preserve"> Name</w:t>
            </w:r>
          </w:p>
        </w:tc>
        <w:tc>
          <w:tcPr>
            <w:tcW w:w="783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bottom"/>
          </w:tcPr>
          <w:p w14:paraId="12E158E2" w14:textId="77777777" w:rsidR="008057FB" w:rsidRPr="005025DF" w:rsidRDefault="008057FB" w:rsidP="008057FB">
            <w:pPr>
              <w:pStyle w:val="FORMtextitalic"/>
              <w:tabs>
                <w:tab w:val="clear" w:pos="540"/>
              </w:tabs>
              <w:jc w:val="left"/>
              <w:rPr>
                <w:rFonts w:asciiTheme="minorHAnsi" w:hAnsiTheme="minorHAnsi" w:cstheme="minorHAnsi"/>
                <w:i w:val="0"/>
              </w:rPr>
            </w:pPr>
            <w:r w:rsidRPr="005025DF">
              <w:rPr>
                <w:rFonts w:asciiTheme="minorHAnsi" w:hAnsiTheme="minorHAnsi" w:cstheme="minorHAnsi"/>
                <w:i w:val="0"/>
              </w:rPr>
              <w:t>Housing Opportunities for Persons with AIDS (HOPWA)</w:t>
            </w:r>
          </w:p>
        </w:tc>
      </w:tr>
      <w:tr w:rsidR="008057FB" w:rsidRPr="005025DF" w14:paraId="5401C379" w14:textId="77777777" w:rsidTr="00CB3A46">
        <w:trPr>
          <w:trHeight w:val="20"/>
        </w:trPr>
        <w:tc>
          <w:tcPr>
            <w:tcW w:w="29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41763687" w14:textId="77777777" w:rsidR="008057FB" w:rsidRPr="005025DF" w:rsidRDefault="008057FB" w:rsidP="008057FB">
            <w:pPr>
              <w:pStyle w:val="FORMtextitalic"/>
              <w:jc w:val="left"/>
              <w:rPr>
                <w:rFonts w:asciiTheme="minorHAnsi" w:hAnsiTheme="minorHAnsi" w:cstheme="minorHAnsi"/>
                <w:i w:val="0"/>
              </w:rPr>
            </w:pPr>
            <w:r w:rsidRPr="005025DF">
              <w:rPr>
                <w:rFonts w:asciiTheme="minorHAnsi" w:hAnsiTheme="minorHAnsi" w:cstheme="minorHAnsi"/>
                <w:i w:val="0"/>
              </w:rPr>
              <w:t>Administrative Agency</w:t>
            </w:r>
          </w:p>
        </w:tc>
        <w:tc>
          <w:tcPr>
            <w:tcW w:w="783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bottom"/>
          </w:tcPr>
          <w:p w14:paraId="6F16AD43" w14:textId="77777777" w:rsidR="008057FB" w:rsidRPr="00253684" w:rsidRDefault="008057FB" w:rsidP="008057FB">
            <w:pPr>
              <w:pStyle w:val="FORMtextitalic"/>
              <w:tabs>
                <w:tab w:val="clear" w:pos="540"/>
              </w:tabs>
              <w:jc w:val="left"/>
              <w:rPr>
                <w:rFonts w:asciiTheme="minorHAnsi" w:hAnsiTheme="minorHAnsi" w:cstheme="minorHAnsi"/>
                <w:i w:val="0"/>
              </w:rPr>
            </w:pPr>
            <w:r w:rsidRPr="00253684">
              <w:rPr>
                <w:rFonts w:asciiTheme="minorHAnsi" w:hAnsiTheme="minorHAnsi" w:cstheme="minorHAnsi"/>
                <w:i w:val="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 w:val="0"/>
                <w:szCs w:val="20"/>
              </w:rPr>
              <w:instrText xml:space="preserve"> FORMTEXT </w:instrText>
            </w:r>
            <w:r w:rsidRPr="00253684">
              <w:rPr>
                <w:rFonts w:asciiTheme="minorHAnsi" w:hAnsiTheme="minorHAnsi" w:cstheme="minorHAnsi"/>
                <w:i w:val="0"/>
                <w:szCs w:val="20"/>
              </w:rPr>
            </w:r>
            <w:r w:rsidRPr="00253684">
              <w:rPr>
                <w:rFonts w:asciiTheme="minorHAnsi" w:hAnsiTheme="minorHAnsi" w:cstheme="minorHAnsi"/>
                <w:i w:val="0"/>
                <w:szCs w:val="20"/>
              </w:rPr>
              <w:fldChar w:fldCharType="separate"/>
            </w:r>
            <w:r w:rsidRPr="00253684">
              <w:rPr>
                <w:rFonts w:asciiTheme="minorHAnsi" w:eastAsia="Arial Unicode MS" w:hAnsiTheme="minorHAnsi" w:cstheme="minorHAnsi"/>
                <w:i w:val="0"/>
                <w:noProof/>
                <w:szCs w:val="20"/>
              </w:rPr>
              <w:t> </w:t>
            </w:r>
            <w:r w:rsidRPr="00253684">
              <w:rPr>
                <w:rFonts w:asciiTheme="minorHAnsi" w:eastAsia="Arial Unicode MS" w:hAnsiTheme="minorHAnsi" w:cstheme="minorHAnsi"/>
                <w:i w:val="0"/>
                <w:noProof/>
                <w:szCs w:val="20"/>
              </w:rPr>
              <w:t> </w:t>
            </w:r>
            <w:r w:rsidRPr="00253684">
              <w:rPr>
                <w:rFonts w:asciiTheme="minorHAnsi" w:eastAsia="Arial Unicode MS" w:hAnsiTheme="minorHAnsi" w:cstheme="minorHAnsi"/>
                <w:i w:val="0"/>
                <w:noProof/>
                <w:szCs w:val="20"/>
              </w:rPr>
              <w:t> </w:t>
            </w:r>
            <w:r w:rsidRPr="00253684">
              <w:rPr>
                <w:rFonts w:asciiTheme="minorHAnsi" w:eastAsia="Arial Unicode MS" w:hAnsiTheme="minorHAnsi" w:cstheme="minorHAnsi"/>
                <w:i w:val="0"/>
                <w:noProof/>
                <w:szCs w:val="20"/>
              </w:rPr>
              <w:t> </w:t>
            </w:r>
            <w:r w:rsidRPr="00253684">
              <w:rPr>
                <w:rFonts w:asciiTheme="minorHAnsi" w:eastAsia="Arial Unicode MS" w:hAnsiTheme="minorHAnsi" w:cstheme="minorHAnsi"/>
                <w:i w:val="0"/>
                <w:noProof/>
                <w:szCs w:val="20"/>
              </w:rPr>
              <w:t> </w:t>
            </w:r>
            <w:r w:rsidRPr="00253684">
              <w:rPr>
                <w:rFonts w:asciiTheme="minorHAnsi" w:hAnsiTheme="minorHAnsi" w:cstheme="minorHAnsi"/>
                <w:i w:val="0"/>
                <w:szCs w:val="20"/>
              </w:rPr>
              <w:fldChar w:fldCharType="end"/>
            </w:r>
          </w:p>
        </w:tc>
      </w:tr>
      <w:tr w:rsidR="008057FB" w:rsidRPr="005025DF" w14:paraId="6E3C986B" w14:textId="77777777" w:rsidTr="00CB3A46">
        <w:trPr>
          <w:trHeight w:val="20"/>
        </w:trPr>
        <w:tc>
          <w:tcPr>
            <w:tcW w:w="29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2B4D498" w14:textId="77777777" w:rsidR="008057FB" w:rsidRPr="005025DF" w:rsidRDefault="008057FB" w:rsidP="008057FB">
            <w:pPr>
              <w:pStyle w:val="FORMtextitalic"/>
              <w:jc w:val="left"/>
              <w:rPr>
                <w:rFonts w:asciiTheme="minorHAnsi" w:hAnsiTheme="minorHAnsi" w:cstheme="minorHAnsi"/>
                <w:i w:val="0"/>
              </w:rPr>
            </w:pPr>
            <w:r w:rsidRPr="005025DF">
              <w:rPr>
                <w:rFonts w:asciiTheme="minorHAnsi" w:hAnsiTheme="minorHAnsi" w:cstheme="minorHAnsi"/>
                <w:i w:val="0"/>
              </w:rPr>
              <w:t>Project Sponsor</w:t>
            </w:r>
          </w:p>
        </w:tc>
        <w:tc>
          <w:tcPr>
            <w:tcW w:w="783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bottom"/>
          </w:tcPr>
          <w:p w14:paraId="4E4CAAAD" w14:textId="77777777" w:rsidR="008057FB" w:rsidRPr="00253684" w:rsidRDefault="008057FB" w:rsidP="008057FB">
            <w:pPr>
              <w:pStyle w:val="FORMtextitalic"/>
              <w:tabs>
                <w:tab w:val="clear" w:pos="540"/>
              </w:tabs>
              <w:jc w:val="left"/>
              <w:rPr>
                <w:rFonts w:asciiTheme="minorHAnsi" w:hAnsiTheme="minorHAnsi" w:cstheme="minorHAnsi"/>
                <w:i w:val="0"/>
              </w:rPr>
            </w:pPr>
            <w:r w:rsidRPr="00253684">
              <w:rPr>
                <w:rFonts w:asciiTheme="minorHAnsi" w:hAnsiTheme="minorHAnsi" w:cstheme="minorHAnsi"/>
                <w:i w:val="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 w:val="0"/>
                <w:szCs w:val="20"/>
              </w:rPr>
              <w:instrText xml:space="preserve"> FORMTEXT </w:instrText>
            </w:r>
            <w:r w:rsidRPr="00253684">
              <w:rPr>
                <w:rFonts w:asciiTheme="minorHAnsi" w:hAnsiTheme="minorHAnsi" w:cstheme="minorHAnsi"/>
                <w:i w:val="0"/>
                <w:szCs w:val="20"/>
              </w:rPr>
            </w:r>
            <w:r w:rsidRPr="00253684">
              <w:rPr>
                <w:rFonts w:asciiTheme="minorHAnsi" w:hAnsiTheme="minorHAnsi" w:cstheme="minorHAnsi"/>
                <w:i w:val="0"/>
                <w:szCs w:val="20"/>
              </w:rPr>
              <w:fldChar w:fldCharType="separate"/>
            </w:r>
            <w:r w:rsidRPr="00253684">
              <w:rPr>
                <w:rFonts w:asciiTheme="minorHAnsi" w:eastAsia="Arial Unicode MS" w:hAnsiTheme="minorHAnsi" w:cstheme="minorHAnsi"/>
                <w:i w:val="0"/>
                <w:noProof/>
                <w:szCs w:val="20"/>
              </w:rPr>
              <w:t> </w:t>
            </w:r>
            <w:r w:rsidRPr="00253684">
              <w:rPr>
                <w:rFonts w:asciiTheme="minorHAnsi" w:eastAsia="Arial Unicode MS" w:hAnsiTheme="minorHAnsi" w:cstheme="minorHAnsi"/>
                <w:i w:val="0"/>
                <w:noProof/>
                <w:szCs w:val="20"/>
              </w:rPr>
              <w:t> </w:t>
            </w:r>
            <w:r w:rsidRPr="00253684">
              <w:rPr>
                <w:rFonts w:asciiTheme="minorHAnsi" w:eastAsia="Arial Unicode MS" w:hAnsiTheme="minorHAnsi" w:cstheme="minorHAnsi"/>
                <w:i w:val="0"/>
                <w:noProof/>
                <w:szCs w:val="20"/>
              </w:rPr>
              <w:t> </w:t>
            </w:r>
            <w:r w:rsidRPr="00253684">
              <w:rPr>
                <w:rFonts w:asciiTheme="minorHAnsi" w:eastAsia="Arial Unicode MS" w:hAnsiTheme="minorHAnsi" w:cstheme="minorHAnsi"/>
                <w:i w:val="0"/>
                <w:noProof/>
                <w:szCs w:val="20"/>
              </w:rPr>
              <w:t> </w:t>
            </w:r>
            <w:r w:rsidRPr="00253684">
              <w:rPr>
                <w:rFonts w:asciiTheme="minorHAnsi" w:eastAsia="Arial Unicode MS" w:hAnsiTheme="minorHAnsi" w:cstheme="minorHAnsi"/>
                <w:i w:val="0"/>
                <w:noProof/>
                <w:szCs w:val="20"/>
              </w:rPr>
              <w:t> </w:t>
            </w:r>
            <w:r w:rsidRPr="00253684">
              <w:rPr>
                <w:rFonts w:asciiTheme="minorHAnsi" w:hAnsiTheme="minorHAnsi" w:cstheme="minorHAnsi"/>
                <w:i w:val="0"/>
                <w:szCs w:val="20"/>
              </w:rPr>
              <w:fldChar w:fldCharType="end"/>
            </w:r>
          </w:p>
        </w:tc>
      </w:tr>
      <w:tr w:rsidR="008057FB" w:rsidRPr="005025DF" w14:paraId="65CF319E" w14:textId="77777777" w:rsidTr="00CB3A46">
        <w:trPr>
          <w:trHeight w:val="20"/>
        </w:trPr>
        <w:tc>
          <w:tcPr>
            <w:tcW w:w="29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5B03E74" w14:textId="67F2793C" w:rsidR="008057FB" w:rsidRPr="005025DF" w:rsidRDefault="00CB3A46" w:rsidP="008057FB">
            <w:pPr>
              <w:pStyle w:val="FORMtextitalic"/>
              <w:jc w:val="left"/>
              <w:rPr>
                <w:rFonts w:asciiTheme="minorHAnsi" w:hAnsiTheme="minorHAnsi" w:cstheme="minorHAnsi"/>
                <w:i w:val="0"/>
              </w:rPr>
            </w:pPr>
            <w:r>
              <w:rPr>
                <w:rFonts w:asciiTheme="minorHAnsi" w:hAnsiTheme="minorHAnsi" w:cstheme="minorHAnsi"/>
                <w:i w:val="0"/>
              </w:rPr>
              <w:t>HIV Service Delivery Area (HSDA)</w:t>
            </w:r>
          </w:p>
        </w:tc>
        <w:sdt>
          <w:sdtPr>
            <w:rPr>
              <w:rFonts w:asciiTheme="minorHAnsi" w:hAnsiTheme="minorHAnsi" w:cstheme="minorHAnsi"/>
              <w:iCs/>
              <w:sz w:val="20"/>
              <w:szCs w:val="20"/>
            </w:rPr>
            <w:alias w:val="HSDA"/>
            <w:tag w:val="HSDA"/>
            <w:id w:val="-827670227"/>
            <w:placeholder>
              <w:docPart w:val="5FAB4124B0A64B438A2AB7BCEC241A1D"/>
            </w:placeholder>
            <w:showingPlcHdr/>
            <w:dropDownList>
              <w:listItem w:displayText="Abilene" w:value="Abilene"/>
              <w:listItem w:displayText="Amarillo" w:value="Amarillo"/>
              <w:listItem w:displayText="Austin" w:value="Austin"/>
              <w:listItem w:displayText="Beaumont-Port Arthur" w:value="Beaumont-Port Arthur"/>
              <w:listItem w:displayText="Brownsville-Harlingen" w:value="Brownsville-Harlingen"/>
              <w:listItem w:displayText="Bryan-College Station" w:value="Bryan-College Station"/>
              <w:listItem w:displayText="Corpus Christi" w:value="Corpus Christi"/>
              <w:listItem w:displayText="Dallas" w:value="Dallas"/>
              <w:listItem w:displayText="Eagle Pass-Uvalde" w:value="Eagle Pass-Uvalde"/>
              <w:listItem w:displayText="El Paso" w:value="El Paso"/>
              <w:listItem w:displayText="Fort Worth" w:value="Fort Worth"/>
              <w:listItem w:displayText="Galveston" w:value="Galveston"/>
              <w:listItem w:displayText="Houston" w:value="Houston"/>
              <w:listItem w:displayText="Laredo" w:value="Laredo"/>
              <w:listItem w:displayText="Lubbock" w:value="Lubbock"/>
              <w:listItem w:displayText="Midland-Odessa" w:value="Midland-Odessa"/>
              <w:listItem w:displayText="Nacogdoches-Lufkin" w:value="Nacogdoches-Lufkin"/>
              <w:listItem w:displayText="San Angelo-Concho Plateau" w:value="San Angelo-Concho Plateau"/>
              <w:listItem w:displayText="San Antonio" w:value="San Antonio"/>
              <w:listItem w:displayText="Sherman-Denison" w:value="Sherman-Denison"/>
              <w:listItem w:displayText="Temple-Killeen" w:value="Temple-Killeen"/>
              <w:listItem w:displayText="Texarkana-Paris" w:value="Texarkana-Paris"/>
              <w:listItem w:displayText="Tyler-Longview" w:value="Tyler-Longview"/>
              <w:listItem w:displayText="Victoria" w:value="Victoria"/>
              <w:listItem w:displayText="Waco" w:value="Waco"/>
              <w:listItem w:displayText="Wichita Falls" w:value="Wichita Falls"/>
            </w:dropDownList>
          </w:sdtPr>
          <w:sdtEndPr>
            <w:rPr>
              <w:sz w:val="16"/>
              <w:szCs w:val="16"/>
            </w:rPr>
          </w:sdtEndPr>
          <w:sdtContent>
            <w:tc>
              <w:tcPr>
                <w:tcW w:w="783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tcPr>
              <w:p w14:paraId="7558AC19" w14:textId="77777777" w:rsidR="008057FB" w:rsidRPr="00253684" w:rsidRDefault="008057FB" w:rsidP="008057FB">
                <w:pPr>
                  <w:rPr>
                    <w:rFonts w:asciiTheme="minorHAnsi" w:hAnsiTheme="minorHAnsi" w:cstheme="minorHAnsi"/>
                    <w:iCs/>
                    <w:sz w:val="16"/>
                    <w:szCs w:val="16"/>
                  </w:rPr>
                </w:pPr>
                <w:r w:rsidRPr="00253684">
                  <w:rPr>
                    <w:rFonts w:asciiTheme="minorHAnsi" w:hAnsiTheme="minorHAnsi" w:cstheme="minorHAnsi"/>
                    <w:iCs/>
                    <w:sz w:val="20"/>
                    <w:szCs w:val="20"/>
                  </w:rPr>
                  <w:t>Choose an HSDA.</w:t>
                </w:r>
              </w:p>
            </w:tc>
          </w:sdtContent>
        </w:sdt>
      </w:tr>
      <w:tr w:rsidR="008057FB" w:rsidRPr="005025DF" w14:paraId="35CDD5A7" w14:textId="77777777" w:rsidTr="00CB3A46">
        <w:trPr>
          <w:trHeight w:val="20"/>
        </w:trPr>
        <w:tc>
          <w:tcPr>
            <w:tcW w:w="2970" w:type="dxa"/>
            <w:gridSpan w:val="2"/>
            <w:tcBorders>
              <w:top w:val="single" w:sz="4" w:space="0" w:color="FFFFFF" w:themeColor="background1"/>
              <w:left w:val="single" w:sz="4" w:space="0" w:color="FFFFFF" w:themeColor="background1"/>
              <w:bottom w:val="nil"/>
              <w:right w:val="single" w:sz="4" w:space="0" w:color="FFFFFF" w:themeColor="background1"/>
            </w:tcBorders>
            <w:shd w:val="clear" w:color="auto" w:fill="F2F2F2" w:themeFill="background1" w:themeFillShade="F2"/>
          </w:tcPr>
          <w:p w14:paraId="58AF6206" w14:textId="77777777" w:rsidR="008057FB" w:rsidRPr="005025DF" w:rsidRDefault="008057FB" w:rsidP="008057FB">
            <w:pPr>
              <w:pStyle w:val="FORMtextitalic"/>
              <w:jc w:val="left"/>
              <w:rPr>
                <w:rFonts w:asciiTheme="minorHAnsi" w:hAnsiTheme="minorHAnsi" w:cstheme="minorHAnsi"/>
                <w:i w:val="0"/>
              </w:rPr>
            </w:pPr>
            <w:r w:rsidRPr="005025DF">
              <w:rPr>
                <w:rFonts w:asciiTheme="minorHAnsi" w:hAnsiTheme="minorHAnsi" w:cstheme="minorHAnsi"/>
                <w:i w:val="0"/>
              </w:rPr>
              <w:t>Project Description</w:t>
            </w:r>
          </w:p>
        </w:tc>
        <w:tc>
          <w:tcPr>
            <w:tcW w:w="7830" w:type="dxa"/>
            <w:gridSpan w:val="3"/>
            <w:tcBorders>
              <w:top w:val="single" w:sz="4" w:space="0" w:color="FFFFFF" w:themeColor="background1"/>
              <w:left w:val="single" w:sz="4" w:space="0" w:color="FFFFFF" w:themeColor="background1"/>
              <w:bottom w:val="nil"/>
              <w:right w:val="single" w:sz="4" w:space="0" w:color="FFFFFF" w:themeColor="background1"/>
            </w:tcBorders>
            <w:shd w:val="clear" w:color="auto" w:fill="F2F2F2" w:themeFill="background1" w:themeFillShade="F2"/>
            <w:vAlign w:val="bottom"/>
          </w:tcPr>
          <w:p w14:paraId="5B506209" w14:textId="1F8CBD10" w:rsidR="008057FB" w:rsidRPr="005025DF" w:rsidRDefault="00BF0D39" w:rsidP="003D4569">
            <w:pPr>
              <w:pStyle w:val="FORMtextitalic"/>
              <w:tabs>
                <w:tab w:val="clear" w:pos="540"/>
              </w:tabs>
              <w:jc w:val="left"/>
              <w:rPr>
                <w:rFonts w:asciiTheme="minorHAnsi" w:hAnsiTheme="minorHAnsi" w:cstheme="minorHAnsi"/>
                <w:i w:val="0"/>
              </w:rPr>
            </w:pPr>
            <w:r w:rsidRPr="001F1C61">
              <w:rPr>
                <w:rFonts w:asciiTheme="minorHAnsi" w:hAnsiTheme="minorHAnsi" w:cstheme="minorHAnsi"/>
                <w:i w:val="0"/>
              </w:rPr>
              <w:t xml:space="preserve">The DSHS HOPWA Program helps eligible </w:t>
            </w:r>
            <w:r>
              <w:rPr>
                <w:rFonts w:asciiTheme="minorHAnsi" w:hAnsiTheme="minorHAnsi" w:cstheme="minorHAnsi"/>
                <w:i w:val="0"/>
              </w:rPr>
              <w:t>persons living with HIV</w:t>
            </w:r>
            <w:r w:rsidRPr="001F1C61">
              <w:rPr>
                <w:rFonts w:asciiTheme="minorHAnsi" w:hAnsiTheme="minorHAnsi" w:cstheme="minorHAnsi"/>
                <w:i w:val="0"/>
              </w:rPr>
              <w:t xml:space="preserve"> and their households establish or maintain affordable and stable housing, reduce their risk of homelessness, and improve their access to health</w:t>
            </w:r>
            <w:r>
              <w:rPr>
                <w:rFonts w:asciiTheme="minorHAnsi" w:hAnsiTheme="minorHAnsi" w:cstheme="minorHAnsi"/>
                <w:i w:val="0"/>
              </w:rPr>
              <w:t xml:space="preserve"> </w:t>
            </w:r>
            <w:r w:rsidRPr="001F1C61">
              <w:rPr>
                <w:rFonts w:asciiTheme="minorHAnsi" w:hAnsiTheme="minorHAnsi" w:cstheme="minorHAnsi"/>
                <w:i w:val="0"/>
              </w:rPr>
              <w:t>care and supportive services.</w:t>
            </w:r>
            <w:r w:rsidRPr="005025DF">
              <w:rPr>
                <w:rFonts w:asciiTheme="minorHAnsi" w:hAnsiTheme="minorHAnsi" w:cstheme="minorHAnsi"/>
                <w:i w:val="0"/>
              </w:rPr>
              <w:t xml:space="preserve"> DSHS authorizes the following activities:</w:t>
            </w:r>
            <w:r>
              <w:rPr>
                <w:rFonts w:asciiTheme="minorHAnsi" w:hAnsiTheme="minorHAnsi" w:cstheme="minorHAnsi"/>
                <w:i w:val="0"/>
              </w:rPr>
              <w:t xml:space="preserve"> Tenant-Based Rental Assistance, Short-Term Rent, Mortgage, and Utility, Facility-Based Housing Assistance, Permanent Housing Placement, Housing Case Management, Housing Information Services, Resource Identification, and Project Sponsor Administration.</w:t>
            </w:r>
          </w:p>
        </w:tc>
      </w:tr>
      <w:tr w:rsidR="008057FB" w:rsidRPr="005025DF" w14:paraId="525C6D17" w14:textId="77777777" w:rsidTr="00CB3A46">
        <w:trPr>
          <w:trHeight w:val="20"/>
        </w:trPr>
        <w:tc>
          <w:tcPr>
            <w:tcW w:w="2970" w:type="dxa"/>
            <w:gridSpan w:val="2"/>
            <w:tcBorders>
              <w:top w:val="nil"/>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48A2E1A" w14:textId="77777777" w:rsidR="008057FB" w:rsidRPr="005025DF" w:rsidRDefault="008057FB" w:rsidP="008057FB">
            <w:pPr>
              <w:pStyle w:val="FORMtextitalic"/>
              <w:jc w:val="left"/>
              <w:rPr>
                <w:rFonts w:asciiTheme="minorHAnsi" w:hAnsiTheme="minorHAnsi" w:cstheme="minorHAnsi"/>
                <w:i w:val="0"/>
              </w:rPr>
            </w:pPr>
          </w:p>
        </w:tc>
        <w:tc>
          <w:tcPr>
            <w:tcW w:w="3689" w:type="dxa"/>
            <w:gridSpan w:val="2"/>
            <w:tcBorders>
              <w:top w:val="nil"/>
              <w:left w:val="single" w:sz="4" w:space="0" w:color="FFFFFF" w:themeColor="background1"/>
              <w:bottom w:val="single" w:sz="4" w:space="0" w:color="FFFFFF" w:themeColor="background1"/>
              <w:right w:val="nil"/>
            </w:tcBorders>
            <w:shd w:val="clear" w:color="auto" w:fill="F2F2F2" w:themeFill="background1" w:themeFillShade="F2"/>
          </w:tcPr>
          <w:p w14:paraId="017FD444" w14:textId="0540BCE4" w:rsidR="008057FB" w:rsidRPr="003D4569" w:rsidRDefault="008057FB" w:rsidP="003D4569">
            <w:pPr>
              <w:ind w:left="360"/>
              <w:rPr>
                <w:rFonts w:asciiTheme="minorHAnsi" w:hAnsiTheme="minorHAnsi" w:cstheme="minorHAnsi"/>
                <w:sz w:val="20"/>
              </w:rPr>
            </w:pPr>
          </w:p>
        </w:tc>
        <w:tc>
          <w:tcPr>
            <w:tcW w:w="4141" w:type="dxa"/>
            <w:tcBorders>
              <w:top w:val="nil"/>
              <w:left w:val="nil"/>
              <w:bottom w:val="single" w:sz="4" w:space="0" w:color="FFFFFF" w:themeColor="background1"/>
              <w:right w:val="single" w:sz="4" w:space="0" w:color="FFFFFF" w:themeColor="background1"/>
            </w:tcBorders>
            <w:shd w:val="clear" w:color="auto" w:fill="F2F2F2" w:themeFill="background1" w:themeFillShade="F2"/>
          </w:tcPr>
          <w:p w14:paraId="12153344" w14:textId="4DEE80BF" w:rsidR="00BF0D39" w:rsidRPr="003D4569" w:rsidRDefault="00BF0D39" w:rsidP="003D4569">
            <w:pPr>
              <w:ind w:left="360"/>
              <w:rPr>
                <w:rFonts w:asciiTheme="minorHAnsi" w:hAnsiTheme="minorHAnsi" w:cstheme="minorHAnsi"/>
                <w:sz w:val="20"/>
              </w:rPr>
            </w:pPr>
          </w:p>
        </w:tc>
      </w:tr>
      <w:tr w:rsidR="008057FB" w:rsidRPr="005025DF" w14:paraId="38B9D0BC" w14:textId="77777777" w:rsidTr="00CB3A46">
        <w:trPr>
          <w:trHeight w:val="20"/>
        </w:trPr>
        <w:tc>
          <w:tcPr>
            <w:tcW w:w="29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ED1E216" w14:textId="77777777" w:rsidR="008057FB" w:rsidRPr="005025DF" w:rsidRDefault="008057FB" w:rsidP="008057FB">
            <w:pPr>
              <w:pStyle w:val="FORMtextitalic"/>
              <w:jc w:val="left"/>
              <w:rPr>
                <w:rFonts w:asciiTheme="minorHAnsi" w:hAnsiTheme="minorHAnsi" w:cstheme="minorHAnsi"/>
                <w:i w:val="0"/>
              </w:rPr>
            </w:pPr>
            <w:r w:rsidRPr="005025DF">
              <w:rPr>
                <w:rFonts w:asciiTheme="minorHAnsi" w:hAnsiTheme="minorHAnsi" w:cstheme="minorHAnsi"/>
                <w:i w:val="0"/>
              </w:rPr>
              <w:t>Funding Source</w:t>
            </w:r>
          </w:p>
        </w:tc>
        <w:tc>
          <w:tcPr>
            <w:tcW w:w="783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bottom"/>
          </w:tcPr>
          <w:p w14:paraId="14DB362B" w14:textId="77777777" w:rsidR="008057FB" w:rsidRPr="005025DF" w:rsidRDefault="008057FB" w:rsidP="008057FB">
            <w:pPr>
              <w:pStyle w:val="FORMtextitalic"/>
              <w:tabs>
                <w:tab w:val="clear" w:pos="540"/>
              </w:tabs>
              <w:jc w:val="left"/>
              <w:rPr>
                <w:rFonts w:asciiTheme="minorHAnsi" w:hAnsiTheme="minorHAnsi" w:cstheme="minorHAnsi"/>
                <w:i w:val="0"/>
              </w:rPr>
            </w:pPr>
            <w:r w:rsidRPr="005025DF">
              <w:rPr>
                <w:rFonts w:asciiTheme="minorHAnsi" w:hAnsiTheme="minorHAnsi" w:cstheme="minorHAnsi"/>
                <w:i w:val="0"/>
              </w:rPr>
              <w:t>State of Texas HOPWA Grant</w:t>
            </w:r>
          </w:p>
        </w:tc>
      </w:tr>
      <w:tr w:rsidR="008057FB" w:rsidRPr="005025DF" w14:paraId="641597FD" w14:textId="77777777" w:rsidTr="00CB3A46">
        <w:trPr>
          <w:trHeight w:val="20"/>
        </w:trPr>
        <w:tc>
          <w:tcPr>
            <w:tcW w:w="29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4B899037" w14:textId="77777777" w:rsidR="008057FB" w:rsidRPr="005025DF" w:rsidRDefault="008057FB" w:rsidP="008057FB">
            <w:pPr>
              <w:pStyle w:val="FORMtextitalic"/>
              <w:jc w:val="left"/>
              <w:rPr>
                <w:rFonts w:asciiTheme="minorHAnsi" w:hAnsiTheme="minorHAnsi" w:cstheme="minorHAnsi"/>
                <w:i w:val="0"/>
              </w:rPr>
            </w:pPr>
            <w:r w:rsidRPr="005025DF">
              <w:rPr>
                <w:rFonts w:asciiTheme="minorHAnsi" w:hAnsiTheme="minorHAnsi" w:cstheme="minorHAnsi"/>
                <w:i w:val="0"/>
              </w:rPr>
              <w:t>Grant Number</w:t>
            </w:r>
          </w:p>
        </w:tc>
        <w:tc>
          <w:tcPr>
            <w:tcW w:w="783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bottom"/>
          </w:tcPr>
          <w:p w14:paraId="776E789A" w14:textId="0FAA96C9" w:rsidR="008057FB" w:rsidRPr="005025DF" w:rsidRDefault="008057FB" w:rsidP="008057FB">
            <w:pPr>
              <w:pStyle w:val="FORMtextitalic"/>
              <w:tabs>
                <w:tab w:val="clear" w:pos="540"/>
              </w:tabs>
              <w:jc w:val="left"/>
              <w:rPr>
                <w:rFonts w:asciiTheme="minorHAnsi" w:hAnsiTheme="minorHAnsi" w:cstheme="minorHAnsi"/>
                <w:i w:val="0"/>
              </w:rPr>
            </w:pPr>
            <w:r w:rsidRPr="005025DF">
              <w:rPr>
                <w:rFonts w:asciiTheme="minorHAnsi" w:hAnsiTheme="minorHAnsi" w:cstheme="minorHAnsi"/>
                <w:i w:val="0"/>
              </w:rPr>
              <w:t>TX-</w:t>
            </w:r>
            <w:r>
              <w:rPr>
                <w:rFonts w:asciiTheme="minorHAnsi" w:hAnsiTheme="minorHAnsi" w:cstheme="minorHAnsi"/>
                <w:i w:val="0"/>
              </w:rPr>
              <w:t>2</w:t>
            </w:r>
            <w:r w:rsidR="00E56AFB">
              <w:rPr>
                <w:rFonts w:asciiTheme="minorHAnsi" w:hAnsiTheme="minorHAnsi" w:cstheme="minorHAnsi"/>
                <w:i w:val="0"/>
              </w:rPr>
              <w:t>6</w:t>
            </w:r>
            <w:r w:rsidRPr="005025DF">
              <w:rPr>
                <w:rFonts w:asciiTheme="minorHAnsi" w:hAnsiTheme="minorHAnsi" w:cstheme="minorHAnsi"/>
                <w:i w:val="0"/>
              </w:rPr>
              <w:t>-F999</w:t>
            </w:r>
            <w:r w:rsidR="001D0DAB">
              <w:rPr>
                <w:rFonts w:asciiTheme="minorHAnsi" w:hAnsiTheme="minorHAnsi" w:cstheme="minorHAnsi"/>
                <w:i w:val="0"/>
              </w:rPr>
              <w:t xml:space="preserve"> and TX</w:t>
            </w:r>
            <w:r w:rsidR="004146DA">
              <w:rPr>
                <w:rFonts w:asciiTheme="minorHAnsi" w:hAnsiTheme="minorHAnsi" w:cstheme="minorHAnsi"/>
                <w:i w:val="0"/>
              </w:rPr>
              <w:t>-27-F999</w:t>
            </w:r>
          </w:p>
        </w:tc>
      </w:tr>
      <w:tr w:rsidR="008057FB" w:rsidRPr="005025DF" w14:paraId="49C5D594" w14:textId="77777777" w:rsidTr="00CB3A46">
        <w:trPr>
          <w:trHeight w:val="20"/>
        </w:trPr>
        <w:tc>
          <w:tcPr>
            <w:tcW w:w="29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B74C26B" w14:textId="77777777" w:rsidR="008057FB" w:rsidRPr="005025DF" w:rsidRDefault="008057FB" w:rsidP="008057FB">
            <w:pPr>
              <w:pStyle w:val="FORMtextitalic"/>
              <w:jc w:val="left"/>
              <w:rPr>
                <w:rFonts w:asciiTheme="minorHAnsi" w:hAnsiTheme="minorHAnsi" w:cstheme="minorHAnsi"/>
                <w:i w:val="0"/>
              </w:rPr>
            </w:pPr>
            <w:r w:rsidRPr="005025DF">
              <w:rPr>
                <w:rFonts w:asciiTheme="minorHAnsi" w:hAnsiTheme="minorHAnsi" w:cstheme="minorHAnsi"/>
                <w:i w:val="0"/>
              </w:rPr>
              <w:t>Contract Amount</w:t>
            </w:r>
          </w:p>
        </w:tc>
        <w:tc>
          <w:tcPr>
            <w:tcW w:w="783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bottom"/>
          </w:tcPr>
          <w:p w14:paraId="39533FDD" w14:textId="77777777" w:rsidR="008057FB" w:rsidRPr="005025DF" w:rsidRDefault="008057FB" w:rsidP="008057FB">
            <w:pPr>
              <w:pStyle w:val="FORMtextitalic"/>
              <w:tabs>
                <w:tab w:val="clear" w:pos="540"/>
              </w:tabs>
              <w:jc w:val="left"/>
              <w:rPr>
                <w:rFonts w:asciiTheme="minorHAnsi" w:hAnsiTheme="minorHAnsi" w:cstheme="minorHAnsi"/>
                <w:i w:val="0"/>
              </w:rPr>
            </w:pPr>
            <w:r w:rsidRPr="005025DF">
              <w:rPr>
                <w:rFonts w:asciiTheme="minorHAnsi" w:hAnsiTheme="minorHAnsi" w:cstheme="minorHAnsi"/>
                <w:i w:val="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5025DF">
              <w:rPr>
                <w:rFonts w:asciiTheme="minorHAnsi" w:hAnsiTheme="minorHAnsi" w:cstheme="minorHAnsi"/>
                <w:i w:val="0"/>
                <w:szCs w:val="20"/>
              </w:rPr>
              <w:instrText xml:space="preserve"> FORMTEXT </w:instrText>
            </w:r>
            <w:r w:rsidRPr="005025DF">
              <w:rPr>
                <w:rFonts w:asciiTheme="minorHAnsi" w:hAnsiTheme="minorHAnsi" w:cstheme="minorHAnsi"/>
                <w:i w:val="0"/>
                <w:szCs w:val="20"/>
              </w:rPr>
            </w:r>
            <w:r w:rsidRPr="005025DF">
              <w:rPr>
                <w:rFonts w:asciiTheme="minorHAnsi" w:hAnsiTheme="minorHAnsi" w:cstheme="minorHAnsi"/>
                <w:i w:val="0"/>
                <w:szCs w:val="20"/>
              </w:rPr>
              <w:fldChar w:fldCharType="separate"/>
            </w:r>
            <w:r w:rsidRPr="005025DF">
              <w:rPr>
                <w:rFonts w:asciiTheme="minorHAnsi" w:eastAsia="Arial Unicode MS" w:hAnsiTheme="minorHAnsi" w:cstheme="minorHAnsi"/>
                <w:i w:val="0"/>
                <w:noProof/>
                <w:szCs w:val="20"/>
              </w:rPr>
              <w:t> </w:t>
            </w:r>
            <w:r w:rsidRPr="005025DF">
              <w:rPr>
                <w:rFonts w:asciiTheme="minorHAnsi" w:eastAsia="Arial Unicode MS" w:hAnsiTheme="minorHAnsi" w:cstheme="minorHAnsi"/>
                <w:i w:val="0"/>
                <w:noProof/>
                <w:szCs w:val="20"/>
              </w:rPr>
              <w:t> </w:t>
            </w:r>
            <w:r w:rsidRPr="005025DF">
              <w:rPr>
                <w:rFonts w:asciiTheme="minorHAnsi" w:eastAsia="Arial Unicode MS" w:hAnsiTheme="minorHAnsi" w:cstheme="minorHAnsi"/>
                <w:i w:val="0"/>
                <w:noProof/>
                <w:szCs w:val="20"/>
              </w:rPr>
              <w:t> </w:t>
            </w:r>
            <w:r w:rsidRPr="005025DF">
              <w:rPr>
                <w:rFonts w:asciiTheme="minorHAnsi" w:eastAsia="Arial Unicode MS" w:hAnsiTheme="minorHAnsi" w:cstheme="minorHAnsi"/>
                <w:i w:val="0"/>
                <w:noProof/>
                <w:szCs w:val="20"/>
              </w:rPr>
              <w:t> </w:t>
            </w:r>
            <w:r w:rsidRPr="005025DF">
              <w:rPr>
                <w:rFonts w:asciiTheme="minorHAnsi" w:eastAsia="Arial Unicode MS" w:hAnsiTheme="minorHAnsi" w:cstheme="minorHAnsi"/>
                <w:i w:val="0"/>
                <w:noProof/>
                <w:szCs w:val="20"/>
              </w:rPr>
              <w:t> </w:t>
            </w:r>
            <w:r w:rsidRPr="005025DF">
              <w:rPr>
                <w:rFonts w:asciiTheme="minorHAnsi" w:hAnsiTheme="minorHAnsi" w:cstheme="minorHAnsi"/>
                <w:i w:val="0"/>
                <w:szCs w:val="20"/>
              </w:rPr>
              <w:fldChar w:fldCharType="end"/>
            </w:r>
          </w:p>
        </w:tc>
      </w:tr>
      <w:tr w:rsidR="008057FB" w:rsidRPr="005025DF" w14:paraId="18A3FA8F" w14:textId="77777777" w:rsidTr="00905457">
        <w:trPr>
          <w:trHeight w:val="20"/>
        </w:trPr>
        <w:tc>
          <w:tcPr>
            <w:tcW w:w="10800" w:type="dxa"/>
            <w:gridSpan w:val="5"/>
            <w:tcBorders>
              <w:top w:val="nil"/>
              <w:left w:val="nil"/>
              <w:bottom w:val="single" w:sz="4" w:space="0" w:color="FFFFFF" w:themeColor="background1"/>
              <w:right w:val="nil"/>
            </w:tcBorders>
          </w:tcPr>
          <w:p w14:paraId="7F87D283" w14:textId="2840FD72" w:rsidR="008057FB" w:rsidRPr="005025DF" w:rsidRDefault="008057FB" w:rsidP="008057FB">
            <w:pPr>
              <w:pStyle w:val="FORMtextitalic"/>
              <w:tabs>
                <w:tab w:val="clear" w:pos="540"/>
              </w:tabs>
              <w:jc w:val="left"/>
              <w:rPr>
                <w:rFonts w:asciiTheme="minorHAnsi" w:hAnsiTheme="minorHAnsi" w:cstheme="minorHAnsi"/>
                <w:i w:val="0"/>
              </w:rPr>
            </w:pPr>
            <w:r>
              <w:rPr>
                <w:rFonts w:asciiTheme="minorHAnsi" w:hAnsiTheme="minorHAnsi" w:cstheme="minorHAnsi"/>
                <w:i w:val="0"/>
              </w:rPr>
              <w:t>This project will undertake the following categorically excluded activities not subject</w:t>
            </w:r>
            <w:r w:rsidRPr="005025DF">
              <w:rPr>
                <w:rFonts w:asciiTheme="minorHAnsi" w:hAnsiTheme="minorHAnsi" w:cstheme="minorHAnsi"/>
                <w:i w:val="0"/>
              </w:rPr>
              <w:t xml:space="preserve"> </w:t>
            </w:r>
            <w:r>
              <w:rPr>
                <w:rFonts w:asciiTheme="minorHAnsi" w:hAnsiTheme="minorHAnsi" w:cstheme="minorHAnsi"/>
                <w:i w:val="0"/>
              </w:rPr>
              <w:t xml:space="preserve">to 24 CFR </w:t>
            </w:r>
            <w:r w:rsidRPr="005025DF">
              <w:rPr>
                <w:rFonts w:asciiTheme="minorHAnsi" w:hAnsiTheme="minorHAnsi" w:cstheme="minorHAnsi"/>
                <w:i w:val="0"/>
              </w:rPr>
              <w:t>§58.5:</w:t>
            </w:r>
          </w:p>
        </w:tc>
      </w:tr>
      <w:tr w:rsidR="008057FB" w:rsidRPr="005025DF" w14:paraId="1DFDD9AD" w14:textId="77777777" w:rsidTr="008057FB">
        <w:trPr>
          <w:trHeight w:val="20"/>
        </w:trPr>
        <w:sdt>
          <w:sdtPr>
            <w:rPr>
              <w:rFonts w:asciiTheme="minorHAnsi" w:eastAsia="MS Gothic" w:hAnsiTheme="minorHAnsi" w:cstheme="minorHAnsi"/>
              <w:i w:val="0"/>
            </w:rPr>
            <w:id w:val="1202434846"/>
            <w14:checkbox>
              <w14:checked w14:val="0"/>
              <w14:checkedState w14:val="2612" w14:font="MS Gothic"/>
              <w14:uncheckedState w14:val="2610" w14:font="MS Gothic"/>
            </w14:checkbox>
          </w:sdtPr>
          <w:sdtEndPr/>
          <w:sdtContent>
            <w:tc>
              <w:tcPr>
                <w:tcW w:w="10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5CFEE7A" w14:textId="31838A76" w:rsidR="008057FB" w:rsidRPr="005025DF" w:rsidRDefault="00CE3E6F" w:rsidP="008057FB">
                <w:pPr>
                  <w:pStyle w:val="FORMtextitalic"/>
                  <w:tabs>
                    <w:tab w:val="clear" w:pos="540"/>
                  </w:tabs>
                  <w:jc w:val="center"/>
                  <w:rPr>
                    <w:rFonts w:asciiTheme="minorHAnsi" w:eastAsia="MS Gothic" w:hAnsiTheme="minorHAnsi" w:cstheme="minorHAnsi"/>
                    <w:i w:val="0"/>
                  </w:rPr>
                </w:pPr>
                <w:r>
                  <w:rPr>
                    <w:rFonts w:ascii="MS Gothic" w:eastAsia="MS Gothic" w:hAnsi="MS Gothic" w:cstheme="minorHAnsi" w:hint="eastAsia"/>
                    <w:i w:val="0"/>
                  </w:rPr>
                  <w:t>☐</w:t>
                </w:r>
              </w:p>
            </w:tc>
          </w:sdtContent>
        </w:sdt>
        <w:tc>
          <w:tcPr>
            <w:tcW w:w="97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4FCB6CD" w14:textId="0E147C55" w:rsidR="008057FB" w:rsidRPr="00905457" w:rsidRDefault="008057FB" w:rsidP="008057FB">
            <w:pPr>
              <w:pStyle w:val="ListParagraph"/>
              <w:numPr>
                <w:ilvl w:val="0"/>
                <w:numId w:val="39"/>
              </w:numPr>
              <w:spacing w:after="0" w:line="240" w:lineRule="auto"/>
              <w:ind w:left="271" w:hanging="271"/>
              <w:rPr>
                <w:rFonts w:asciiTheme="minorHAnsi" w:hAnsiTheme="minorHAnsi" w:cstheme="minorHAnsi"/>
                <w:color w:val="333333"/>
                <w:sz w:val="20"/>
                <w:szCs w:val="20"/>
                <w:lang w:val="en"/>
              </w:rPr>
            </w:pPr>
            <w:r w:rsidRPr="00905457">
              <w:rPr>
                <w:rStyle w:val="ptext-25"/>
                <w:rFonts w:asciiTheme="minorHAnsi" w:hAnsiTheme="minorHAnsi" w:cstheme="minorHAnsi"/>
                <w:color w:val="333333"/>
                <w:sz w:val="20"/>
                <w:szCs w:val="20"/>
                <w:lang w:val="en"/>
              </w:rPr>
              <w:t>Tenant-based rental assistance;</w:t>
            </w:r>
            <w:r w:rsidRPr="00905457">
              <w:rPr>
                <w:rFonts w:asciiTheme="minorHAnsi" w:hAnsiTheme="minorHAnsi" w:cstheme="minorHAnsi"/>
                <w:color w:val="333333"/>
                <w:sz w:val="20"/>
                <w:szCs w:val="20"/>
                <w:lang w:val="en"/>
              </w:rPr>
              <w:t xml:space="preserve"> </w:t>
            </w:r>
          </w:p>
        </w:tc>
      </w:tr>
      <w:tr w:rsidR="008057FB" w:rsidRPr="005025DF" w14:paraId="3AA386FB" w14:textId="77777777" w:rsidTr="008057FB">
        <w:trPr>
          <w:trHeight w:val="20"/>
        </w:trPr>
        <w:sdt>
          <w:sdtPr>
            <w:rPr>
              <w:rFonts w:asciiTheme="minorHAnsi" w:eastAsia="MS Gothic" w:hAnsiTheme="minorHAnsi" w:cstheme="minorHAnsi"/>
              <w:i w:val="0"/>
            </w:rPr>
            <w:id w:val="-310645661"/>
            <w14:checkbox>
              <w14:checked w14:val="0"/>
              <w14:checkedState w14:val="2612" w14:font="MS Gothic"/>
              <w14:uncheckedState w14:val="2610" w14:font="MS Gothic"/>
            </w14:checkbox>
          </w:sdtPr>
          <w:sdtEndPr/>
          <w:sdtContent>
            <w:tc>
              <w:tcPr>
                <w:tcW w:w="10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E94776C" w14:textId="66538F2C" w:rsidR="008057FB" w:rsidRPr="005025DF" w:rsidRDefault="00CD743F" w:rsidP="008057FB">
                <w:pPr>
                  <w:pStyle w:val="FORMtextitalic"/>
                  <w:jc w:val="center"/>
                  <w:rPr>
                    <w:rFonts w:asciiTheme="minorHAnsi" w:eastAsia="MS Gothic" w:hAnsiTheme="minorHAnsi" w:cstheme="minorHAnsi"/>
                    <w:i w:val="0"/>
                  </w:rPr>
                </w:pPr>
                <w:r>
                  <w:rPr>
                    <w:rFonts w:ascii="MS Gothic" w:eastAsia="MS Gothic" w:hAnsi="MS Gothic" w:cstheme="minorHAnsi" w:hint="eastAsia"/>
                    <w:i w:val="0"/>
                  </w:rPr>
                  <w:t>☐</w:t>
                </w:r>
              </w:p>
            </w:tc>
          </w:sdtContent>
        </w:sdt>
        <w:tc>
          <w:tcPr>
            <w:tcW w:w="97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0B63F35" w14:textId="7A7918EB" w:rsidR="008057FB" w:rsidRPr="00905457" w:rsidRDefault="008057FB" w:rsidP="008057FB">
            <w:pPr>
              <w:pStyle w:val="ListParagraph"/>
              <w:numPr>
                <w:ilvl w:val="0"/>
                <w:numId w:val="39"/>
              </w:numPr>
              <w:spacing w:after="0" w:line="240" w:lineRule="auto"/>
              <w:ind w:left="271" w:hanging="271"/>
              <w:rPr>
                <w:rFonts w:asciiTheme="minorHAnsi" w:hAnsiTheme="minorHAnsi" w:cstheme="minorHAnsi"/>
                <w:color w:val="333333"/>
                <w:sz w:val="20"/>
                <w:szCs w:val="20"/>
                <w:lang w:val="en"/>
              </w:rPr>
            </w:pPr>
            <w:r w:rsidRPr="006F4A01">
              <w:rPr>
                <w:rStyle w:val="ptext-25"/>
                <w:rFonts w:asciiTheme="minorHAnsi" w:hAnsiTheme="minorHAnsi" w:cstheme="minorHAnsi"/>
                <w:color w:val="333333"/>
                <w:sz w:val="20"/>
                <w:szCs w:val="20"/>
                <w:lang w:val="en"/>
              </w:rPr>
              <w:t>Supportive services including, but not limited to, health care, housing services, permanent housing placement, day care, nutritional services, short-term payments for rent/mortgage/utility costs, and assistance in gaining access to local, State, and Federal government benefits and services;</w:t>
            </w:r>
            <w:r w:rsidRPr="00905457">
              <w:rPr>
                <w:rFonts w:asciiTheme="minorHAnsi" w:hAnsiTheme="minorHAnsi" w:cstheme="minorHAnsi"/>
                <w:color w:val="333333"/>
                <w:sz w:val="20"/>
                <w:szCs w:val="20"/>
                <w:lang w:val="en"/>
              </w:rPr>
              <w:t xml:space="preserve"> </w:t>
            </w:r>
          </w:p>
        </w:tc>
      </w:tr>
      <w:tr w:rsidR="008057FB" w:rsidRPr="005025DF" w14:paraId="3F8ED83A" w14:textId="77777777" w:rsidTr="008057FB">
        <w:trPr>
          <w:trHeight w:val="20"/>
        </w:trPr>
        <w:sdt>
          <w:sdtPr>
            <w:rPr>
              <w:rFonts w:asciiTheme="minorHAnsi" w:eastAsia="MS Gothic" w:hAnsiTheme="minorHAnsi" w:cstheme="minorHAnsi"/>
              <w:i w:val="0"/>
            </w:rPr>
            <w:id w:val="-168557895"/>
            <w14:checkbox>
              <w14:checked w14:val="0"/>
              <w14:checkedState w14:val="2612" w14:font="MS Gothic"/>
              <w14:uncheckedState w14:val="2610" w14:font="MS Gothic"/>
            </w14:checkbox>
          </w:sdtPr>
          <w:sdtEndPr/>
          <w:sdtContent>
            <w:tc>
              <w:tcPr>
                <w:tcW w:w="10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E7E23E6" w14:textId="10F978BF" w:rsidR="008057FB" w:rsidRPr="005025DF" w:rsidRDefault="00CD743F" w:rsidP="008057FB">
                <w:pPr>
                  <w:pStyle w:val="FORMtextitalic"/>
                  <w:jc w:val="center"/>
                  <w:rPr>
                    <w:rFonts w:asciiTheme="minorHAnsi" w:eastAsia="MS Gothic" w:hAnsiTheme="minorHAnsi" w:cstheme="minorHAnsi"/>
                    <w:i w:val="0"/>
                  </w:rPr>
                </w:pPr>
                <w:r>
                  <w:rPr>
                    <w:rFonts w:ascii="MS Gothic" w:eastAsia="MS Gothic" w:hAnsi="MS Gothic" w:cstheme="minorHAnsi" w:hint="eastAsia"/>
                    <w:i w:val="0"/>
                  </w:rPr>
                  <w:t>☐</w:t>
                </w:r>
              </w:p>
            </w:tc>
          </w:sdtContent>
        </w:sdt>
        <w:tc>
          <w:tcPr>
            <w:tcW w:w="97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8340ACB" w14:textId="4A528FD2" w:rsidR="008057FB" w:rsidRPr="00905457" w:rsidRDefault="008057FB" w:rsidP="008057FB">
            <w:pPr>
              <w:pStyle w:val="ListParagraph"/>
              <w:numPr>
                <w:ilvl w:val="0"/>
                <w:numId w:val="39"/>
              </w:numPr>
              <w:spacing w:after="0" w:line="240" w:lineRule="auto"/>
              <w:ind w:left="271" w:hanging="271"/>
              <w:rPr>
                <w:rFonts w:asciiTheme="minorHAnsi" w:hAnsiTheme="minorHAnsi" w:cstheme="minorHAnsi"/>
                <w:color w:val="333333"/>
                <w:sz w:val="20"/>
                <w:szCs w:val="20"/>
                <w:lang w:val="en"/>
              </w:rPr>
            </w:pPr>
            <w:r w:rsidRPr="006F4A01">
              <w:rPr>
                <w:rStyle w:val="ptext-25"/>
                <w:rFonts w:asciiTheme="minorHAnsi" w:hAnsiTheme="minorHAnsi" w:cstheme="minorHAnsi"/>
                <w:color w:val="333333"/>
                <w:sz w:val="20"/>
                <w:szCs w:val="20"/>
                <w:lang w:val="en"/>
              </w:rPr>
              <w:t>Operating costs including maintenance, security, operation, utilities, furnishings, equipment, supplies, staff training and recruitment</w:t>
            </w:r>
            <w:r>
              <w:rPr>
                <w:rStyle w:val="ptext-25"/>
                <w:rFonts w:asciiTheme="minorHAnsi" w:hAnsiTheme="minorHAnsi" w:cstheme="minorHAnsi"/>
                <w:color w:val="333333"/>
                <w:sz w:val="20"/>
                <w:szCs w:val="20"/>
                <w:lang w:val="en"/>
              </w:rPr>
              <w:t>,</w:t>
            </w:r>
            <w:r w:rsidRPr="006F4A01">
              <w:rPr>
                <w:rStyle w:val="ptext-25"/>
                <w:rFonts w:asciiTheme="minorHAnsi" w:hAnsiTheme="minorHAnsi" w:cstheme="minorHAnsi"/>
                <w:color w:val="333333"/>
                <w:sz w:val="20"/>
                <w:szCs w:val="20"/>
                <w:lang w:val="en"/>
              </w:rPr>
              <w:t xml:space="preserve"> and other incidental costs</w:t>
            </w:r>
            <w:r w:rsidRPr="00905457">
              <w:rPr>
                <w:rStyle w:val="ptext-25"/>
                <w:rFonts w:asciiTheme="minorHAnsi" w:hAnsiTheme="minorHAnsi" w:cstheme="minorHAnsi"/>
                <w:color w:val="333333"/>
                <w:sz w:val="20"/>
                <w:szCs w:val="20"/>
                <w:lang w:val="en"/>
              </w:rPr>
              <w:t>;</w:t>
            </w:r>
            <w:r w:rsidRPr="00905457">
              <w:rPr>
                <w:rFonts w:asciiTheme="minorHAnsi" w:hAnsiTheme="minorHAnsi" w:cstheme="minorHAnsi"/>
                <w:color w:val="333333"/>
                <w:sz w:val="20"/>
                <w:szCs w:val="20"/>
                <w:lang w:val="en"/>
              </w:rPr>
              <w:t xml:space="preserve"> </w:t>
            </w:r>
          </w:p>
        </w:tc>
      </w:tr>
      <w:tr w:rsidR="008057FB" w:rsidRPr="005025DF" w14:paraId="7D6AB7F6" w14:textId="77777777" w:rsidTr="008057FB">
        <w:trPr>
          <w:trHeight w:val="20"/>
        </w:trPr>
        <w:sdt>
          <w:sdtPr>
            <w:rPr>
              <w:rFonts w:asciiTheme="minorHAnsi" w:eastAsia="MS Gothic" w:hAnsiTheme="minorHAnsi" w:cstheme="minorHAnsi"/>
              <w:i w:val="0"/>
            </w:rPr>
            <w:id w:val="-935972734"/>
            <w14:checkbox>
              <w14:checked w14:val="0"/>
              <w14:checkedState w14:val="2612" w14:font="MS Gothic"/>
              <w14:uncheckedState w14:val="2610" w14:font="MS Gothic"/>
            </w14:checkbox>
          </w:sdtPr>
          <w:sdtEndPr/>
          <w:sdtContent>
            <w:tc>
              <w:tcPr>
                <w:tcW w:w="10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609F1AD" w14:textId="77777777" w:rsidR="008057FB" w:rsidRPr="005025DF" w:rsidRDefault="008057FB" w:rsidP="008057FB">
                <w:pPr>
                  <w:pStyle w:val="FORMtextitalic"/>
                  <w:jc w:val="center"/>
                  <w:rPr>
                    <w:rFonts w:asciiTheme="minorHAnsi" w:eastAsia="MS Gothic" w:hAnsiTheme="minorHAnsi" w:cstheme="minorHAnsi"/>
                    <w:i w:val="0"/>
                  </w:rPr>
                </w:pPr>
                <w:r w:rsidRPr="005025DF">
                  <w:rPr>
                    <w:rFonts w:ascii="Segoe UI Symbol" w:eastAsia="MS Gothic" w:hAnsi="Segoe UI Symbol" w:cs="Segoe UI Symbol"/>
                    <w:i w:val="0"/>
                  </w:rPr>
                  <w:t>☐</w:t>
                </w:r>
              </w:p>
            </w:tc>
          </w:sdtContent>
        </w:sdt>
        <w:tc>
          <w:tcPr>
            <w:tcW w:w="97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6895410" w14:textId="24433321" w:rsidR="008057FB" w:rsidRPr="00905457" w:rsidRDefault="008057FB" w:rsidP="008057FB">
            <w:pPr>
              <w:pStyle w:val="ListParagraph"/>
              <w:numPr>
                <w:ilvl w:val="0"/>
                <w:numId w:val="39"/>
              </w:numPr>
              <w:spacing w:after="0" w:line="240" w:lineRule="auto"/>
              <w:ind w:left="271" w:hanging="271"/>
              <w:rPr>
                <w:rFonts w:asciiTheme="minorHAnsi" w:hAnsiTheme="minorHAnsi" w:cstheme="minorHAnsi"/>
                <w:color w:val="333333"/>
                <w:sz w:val="20"/>
                <w:szCs w:val="20"/>
                <w:lang w:val="en"/>
              </w:rPr>
            </w:pPr>
            <w:r w:rsidRPr="006F4A01">
              <w:rPr>
                <w:rStyle w:val="ptext-25"/>
                <w:rFonts w:asciiTheme="minorHAnsi" w:hAnsiTheme="minorHAnsi" w:cstheme="minorHAnsi"/>
                <w:color w:val="333333"/>
                <w:sz w:val="20"/>
                <w:szCs w:val="20"/>
                <w:lang w:val="en"/>
              </w:rPr>
              <w:t>Economic development activities including</w:t>
            </w:r>
            <w:r>
              <w:rPr>
                <w:rStyle w:val="ptext-25"/>
                <w:rFonts w:asciiTheme="minorHAnsi" w:hAnsiTheme="minorHAnsi" w:cstheme="minorHAnsi"/>
                <w:color w:val="333333"/>
                <w:sz w:val="20"/>
                <w:szCs w:val="20"/>
                <w:lang w:val="en"/>
              </w:rPr>
              <w:t>,</w:t>
            </w:r>
            <w:r w:rsidRPr="006F4A01">
              <w:rPr>
                <w:rStyle w:val="ptext-25"/>
                <w:rFonts w:asciiTheme="minorHAnsi" w:hAnsiTheme="minorHAnsi" w:cstheme="minorHAnsi"/>
                <w:color w:val="333333"/>
                <w:sz w:val="20"/>
                <w:szCs w:val="20"/>
                <w:lang w:val="en"/>
              </w:rPr>
              <w:t xml:space="preserve"> but not limited to, equipment purchase, inventory financing, interest subsidy, operating expenses</w:t>
            </w:r>
            <w:r>
              <w:rPr>
                <w:rStyle w:val="ptext-25"/>
                <w:rFonts w:asciiTheme="minorHAnsi" w:hAnsiTheme="minorHAnsi" w:cstheme="minorHAnsi"/>
                <w:color w:val="333333"/>
                <w:sz w:val="20"/>
                <w:szCs w:val="20"/>
                <w:lang w:val="en"/>
              </w:rPr>
              <w:t>,</w:t>
            </w:r>
            <w:r w:rsidRPr="006F4A01">
              <w:rPr>
                <w:rStyle w:val="ptext-25"/>
                <w:rFonts w:asciiTheme="minorHAnsi" w:hAnsiTheme="minorHAnsi" w:cstheme="minorHAnsi"/>
                <w:color w:val="333333"/>
                <w:sz w:val="20"/>
                <w:szCs w:val="20"/>
                <w:lang w:val="en"/>
              </w:rPr>
              <w:t xml:space="preserve"> and similar costs not associated with construction or expansion of existing operations</w:t>
            </w:r>
            <w:r w:rsidRPr="00905457">
              <w:rPr>
                <w:rStyle w:val="ptext-25"/>
                <w:rFonts w:asciiTheme="minorHAnsi" w:hAnsiTheme="minorHAnsi" w:cstheme="minorHAnsi"/>
                <w:color w:val="333333"/>
                <w:sz w:val="20"/>
                <w:szCs w:val="20"/>
                <w:lang w:val="en"/>
              </w:rPr>
              <w:t>;</w:t>
            </w:r>
            <w:r w:rsidRPr="00905457">
              <w:rPr>
                <w:rFonts w:asciiTheme="minorHAnsi" w:hAnsiTheme="minorHAnsi" w:cstheme="minorHAnsi"/>
                <w:color w:val="333333"/>
                <w:sz w:val="20"/>
                <w:szCs w:val="20"/>
                <w:lang w:val="en"/>
              </w:rPr>
              <w:t xml:space="preserve"> </w:t>
            </w:r>
          </w:p>
        </w:tc>
      </w:tr>
      <w:tr w:rsidR="008057FB" w:rsidRPr="005025DF" w14:paraId="464765F9" w14:textId="77777777" w:rsidTr="008057FB">
        <w:trPr>
          <w:trHeight w:val="20"/>
        </w:trPr>
        <w:sdt>
          <w:sdtPr>
            <w:rPr>
              <w:rFonts w:asciiTheme="minorHAnsi" w:eastAsia="MS Gothic" w:hAnsiTheme="minorHAnsi" w:cstheme="minorHAnsi"/>
              <w:i w:val="0"/>
            </w:rPr>
            <w:id w:val="1030143521"/>
            <w14:checkbox>
              <w14:checked w14:val="0"/>
              <w14:checkedState w14:val="2612" w14:font="MS Gothic"/>
              <w14:uncheckedState w14:val="2610" w14:font="MS Gothic"/>
            </w14:checkbox>
          </w:sdtPr>
          <w:sdtEndPr/>
          <w:sdtContent>
            <w:tc>
              <w:tcPr>
                <w:tcW w:w="10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2204385" w14:textId="77777777" w:rsidR="008057FB" w:rsidRPr="005025DF" w:rsidRDefault="008057FB" w:rsidP="008057FB">
                <w:pPr>
                  <w:pStyle w:val="FORMtextitalic"/>
                  <w:jc w:val="center"/>
                  <w:rPr>
                    <w:rFonts w:asciiTheme="minorHAnsi" w:eastAsia="MS Gothic" w:hAnsiTheme="minorHAnsi" w:cstheme="minorHAnsi"/>
                    <w:i w:val="0"/>
                  </w:rPr>
                </w:pPr>
                <w:r w:rsidRPr="005025DF">
                  <w:rPr>
                    <w:rFonts w:ascii="Segoe UI Symbol" w:eastAsia="MS Gothic" w:hAnsi="Segoe UI Symbol" w:cs="Segoe UI Symbol"/>
                    <w:i w:val="0"/>
                  </w:rPr>
                  <w:t>☐</w:t>
                </w:r>
              </w:p>
            </w:tc>
          </w:sdtContent>
        </w:sdt>
        <w:tc>
          <w:tcPr>
            <w:tcW w:w="97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ACAEF34" w14:textId="0DCB2108" w:rsidR="008057FB" w:rsidRPr="00905457" w:rsidRDefault="008057FB" w:rsidP="008057FB">
            <w:pPr>
              <w:pStyle w:val="ListParagraph"/>
              <w:numPr>
                <w:ilvl w:val="0"/>
                <w:numId w:val="39"/>
              </w:numPr>
              <w:spacing w:after="0" w:line="240" w:lineRule="auto"/>
              <w:ind w:left="271" w:hanging="271"/>
              <w:rPr>
                <w:rFonts w:asciiTheme="minorHAnsi" w:hAnsiTheme="minorHAnsi" w:cstheme="minorHAnsi"/>
                <w:color w:val="333333"/>
                <w:sz w:val="20"/>
                <w:szCs w:val="20"/>
                <w:lang w:val="en"/>
              </w:rPr>
            </w:pPr>
            <w:r w:rsidRPr="006F4A01">
              <w:rPr>
                <w:rStyle w:val="ptext-25"/>
                <w:rFonts w:asciiTheme="minorHAnsi" w:hAnsiTheme="minorHAnsi" w:cstheme="minorHAnsi"/>
                <w:color w:val="333333"/>
                <w:sz w:val="20"/>
                <w:szCs w:val="20"/>
                <w:lang w:val="en"/>
              </w:rPr>
              <w:t xml:space="preserve">Activities to assist homebuyers </w:t>
            </w:r>
            <w:r>
              <w:rPr>
                <w:rStyle w:val="ptext-25"/>
                <w:rFonts w:asciiTheme="minorHAnsi" w:hAnsiTheme="minorHAnsi" w:cstheme="minorHAnsi"/>
                <w:color w:val="333333"/>
                <w:sz w:val="20"/>
                <w:szCs w:val="20"/>
                <w:lang w:val="en"/>
              </w:rPr>
              <w:t>in purchasing</w:t>
            </w:r>
            <w:r w:rsidRPr="006F4A01">
              <w:rPr>
                <w:rStyle w:val="ptext-25"/>
                <w:rFonts w:asciiTheme="minorHAnsi" w:hAnsiTheme="minorHAnsi" w:cstheme="minorHAnsi"/>
                <w:color w:val="333333"/>
                <w:sz w:val="20"/>
                <w:szCs w:val="20"/>
                <w:lang w:val="en"/>
              </w:rPr>
              <w:t xml:space="preserve"> existing dwelling units or dwelling units under construction, including closing costs and down payment assistance, interest buydowns, and similar activities </w:t>
            </w:r>
            <w:r>
              <w:rPr>
                <w:rStyle w:val="ptext-25"/>
                <w:rFonts w:asciiTheme="minorHAnsi" w:hAnsiTheme="minorHAnsi" w:cstheme="minorHAnsi"/>
                <w:color w:val="333333"/>
                <w:sz w:val="20"/>
                <w:szCs w:val="20"/>
                <w:lang w:val="en"/>
              </w:rPr>
              <w:t>resulting in a title transfer;</w:t>
            </w:r>
            <w:r w:rsidRPr="00905457">
              <w:rPr>
                <w:rFonts w:asciiTheme="minorHAnsi" w:hAnsiTheme="minorHAnsi" w:cstheme="minorHAnsi"/>
                <w:color w:val="333333"/>
                <w:sz w:val="20"/>
                <w:szCs w:val="20"/>
                <w:lang w:val="en"/>
              </w:rPr>
              <w:t xml:space="preserve"> </w:t>
            </w:r>
          </w:p>
        </w:tc>
      </w:tr>
      <w:tr w:rsidR="008057FB" w:rsidRPr="005025DF" w14:paraId="2F0866A2" w14:textId="77777777" w:rsidTr="008057FB">
        <w:trPr>
          <w:trHeight w:val="20"/>
        </w:trPr>
        <w:sdt>
          <w:sdtPr>
            <w:rPr>
              <w:rFonts w:asciiTheme="minorHAnsi" w:eastAsia="MS Gothic" w:hAnsiTheme="minorHAnsi" w:cstheme="minorHAnsi"/>
              <w:i w:val="0"/>
            </w:rPr>
            <w:id w:val="1407031852"/>
            <w14:checkbox>
              <w14:checked w14:val="0"/>
              <w14:checkedState w14:val="2612" w14:font="MS Gothic"/>
              <w14:uncheckedState w14:val="2610" w14:font="MS Gothic"/>
            </w14:checkbox>
          </w:sdtPr>
          <w:sdtEndPr/>
          <w:sdtContent>
            <w:tc>
              <w:tcPr>
                <w:tcW w:w="10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1FE842" w14:textId="77777777" w:rsidR="008057FB" w:rsidRPr="005025DF" w:rsidRDefault="008057FB" w:rsidP="008057FB">
                <w:pPr>
                  <w:pStyle w:val="FORMtextitalic"/>
                  <w:jc w:val="center"/>
                  <w:rPr>
                    <w:rFonts w:asciiTheme="minorHAnsi" w:eastAsia="MS Gothic" w:hAnsiTheme="minorHAnsi" w:cstheme="minorHAnsi"/>
                    <w:i w:val="0"/>
                  </w:rPr>
                </w:pPr>
                <w:r w:rsidRPr="005025DF">
                  <w:rPr>
                    <w:rFonts w:ascii="Segoe UI Symbol" w:eastAsia="MS Gothic" w:hAnsi="Segoe UI Symbol" w:cs="Segoe UI Symbol"/>
                    <w:i w:val="0"/>
                  </w:rPr>
                  <w:t>☐</w:t>
                </w:r>
              </w:p>
            </w:tc>
          </w:sdtContent>
        </w:sdt>
        <w:tc>
          <w:tcPr>
            <w:tcW w:w="97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F1E0DE9" w14:textId="68658C72" w:rsidR="008057FB" w:rsidRPr="00905457" w:rsidRDefault="008057FB" w:rsidP="008057FB">
            <w:pPr>
              <w:pStyle w:val="ListParagraph"/>
              <w:numPr>
                <w:ilvl w:val="0"/>
                <w:numId w:val="39"/>
              </w:numPr>
              <w:spacing w:after="0" w:line="240" w:lineRule="auto"/>
              <w:ind w:left="271" w:hanging="271"/>
              <w:rPr>
                <w:rFonts w:asciiTheme="minorHAnsi" w:hAnsiTheme="minorHAnsi" w:cstheme="minorHAnsi"/>
                <w:color w:val="333333"/>
                <w:sz w:val="20"/>
                <w:szCs w:val="20"/>
                <w:lang w:val="en"/>
              </w:rPr>
            </w:pPr>
            <w:r w:rsidRPr="00905457">
              <w:rPr>
                <w:rStyle w:val="ptext-25"/>
                <w:rFonts w:asciiTheme="minorHAnsi" w:hAnsiTheme="minorHAnsi" w:cstheme="minorHAnsi"/>
                <w:color w:val="333333"/>
                <w:sz w:val="20"/>
                <w:szCs w:val="20"/>
                <w:lang w:val="en"/>
              </w:rPr>
              <w:t>Affordable housing pre-development costs</w:t>
            </w:r>
            <w:r>
              <w:rPr>
                <w:rStyle w:val="ptext-25"/>
                <w:rFonts w:asciiTheme="minorHAnsi" w:hAnsiTheme="minorHAnsi" w:cstheme="minorHAnsi"/>
                <w:color w:val="333333"/>
                <w:sz w:val="20"/>
                <w:szCs w:val="20"/>
                <w:lang w:val="en"/>
              </w:rPr>
              <w:t>,</w:t>
            </w:r>
            <w:r w:rsidRPr="00905457">
              <w:rPr>
                <w:rStyle w:val="ptext-25"/>
                <w:rFonts w:asciiTheme="minorHAnsi" w:hAnsiTheme="minorHAnsi" w:cstheme="minorHAnsi"/>
                <w:color w:val="333333"/>
                <w:sz w:val="20"/>
                <w:szCs w:val="20"/>
                <w:lang w:val="en"/>
              </w:rPr>
              <w:t xml:space="preserve"> including legal, consulting, developer</w:t>
            </w:r>
            <w:r>
              <w:rPr>
                <w:rStyle w:val="ptext-25"/>
                <w:rFonts w:asciiTheme="minorHAnsi" w:hAnsiTheme="minorHAnsi" w:cstheme="minorHAnsi"/>
                <w:color w:val="333333"/>
                <w:sz w:val="20"/>
                <w:szCs w:val="20"/>
                <w:lang w:val="en"/>
              </w:rPr>
              <w:t>,</w:t>
            </w:r>
            <w:r w:rsidRPr="00905457">
              <w:rPr>
                <w:rStyle w:val="ptext-25"/>
                <w:rFonts w:asciiTheme="minorHAnsi" w:hAnsiTheme="minorHAnsi" w:cstheme="minorHAnsi"/>
                <w:color w:val="333333"/>
                <w:sz w:val="20"/>
                <w:szCs w:val="20"/>
                <w:lang w:val="en"/>
              </w:rPr>
              <w:t xml:space="preserve"> and other costs related to obtaining site options, project financing, administrative costs and fees for loan commitments, zoning approvals, and other related activities </w:t>
            </w:r>
            <w:r>
              <w:rPr>
                <w:rStyle w:val="ptext-25"/>
                <w:rFonts w:asciiTheme="minorHAnsi" w:hAnsiTheme="minorHAnsi" w:cstheme="minorHAnsi"/>
                <w:color w:val="333333"/>
                <w:sz w:val="20"/>
                <w:szCs w:val="20"/>
                <w:lang w:val="en"/>
              </w:rPr>
              <w:t>that</w:t>
            </w:r>
            <w:r w:rsidRPr="00905457">
              <w:rPr>
                <w:rStyle w:val="ptext-25"/>
                <w:rFonts w:asciiTheme="minorHAnsi" w:hAnsiTheme="minorHAnsi" w:cstheme="minorHAnsi"/>
                <w:color w:val="333333"/>
                <w:sz w:val="20"/>
                <w:szCs w:val="20"/>
                <w:lang w:val="en"/>
              </w:rPr>
              <w:t xml:space="preserve"> do not have a physical impact</w:t>
            </w:r>
            <w:r>
              <w:rPr>
                <w:rStyle w:val="ptext-25"/>
                <w:rFonts w:asciiTheme="minorHAnsi" w:hAnsiTheme="minorHAnsi" w:cstheme="minorHAnsi"/>
                <w:color w:val="333333"/>
                <w:sz w:val="20"/>
                <w:szCs w:val="20"/>
                <w:lang w:val="en"/>
              </w:rPr>
              <w:t>;</w:t>
            </w:r>
            <w:r w:rsidRPr="00905457">
              <w:rPr>
                <w:rFonts w:asciiTheme="minorHAnsi" w:hAnsiTheme="minorHAnsi" w:cstheme="minorHAnsi"/>
                <w:color w:val="333333"/>
                <w:sz w:val="20"/>
                <w:szCs w:val="20"/>
                <w:lang w:val="en"/>
              </w:rPr>
              <w:t xml:space="preserve"> </w:t>
            </w:r>
          </w:p>
        </w:tc>
      </w:tr>
      <w:tr w:rsidR="008057FB" w:rsidRPr="005025DF" w14:paraId="32A9012E" w14:textId="77777777" w:rsidTr="008057FB">
        <w:trPr>
          <w:trHeight w:val="20"/>
        </w:trPr>
        <w:sdt>
          <w:sdtPr>
            <w:rPr>
              <w:rFonts w:asciiTheme="minorHAnsi" w:eastAsia="MS Gothic" w:hAnsiTheme="minorHAnsi" w:cstheme="minorHAnsi"/>
              <w:i w:val="0"/>
            </w:rPr>
            <w:id w:val="-611523766"/>
            <w14:checkbox>
              <w14:checked w14:val="0"/>
              <w14:checkedState w14:val="2612" w14:font="MS Gothic"/>
              <w14:uncheckedState w14:val="2610" w14:font="MS Gothic"/>
            </w14:checkbox>
          </w:sdtPr>
          <w:sdtEndPr/>
          <w:sdtContent>
            <w:tc>
              <w:tcPr>
                <w:tcW w:w="10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0561729" w14:textId="77777777" w:rsidR="008057FB" w:rsidRPr="005025DF" w:rsidRDefault="008057FB" w:rsidP="008057FB">
                <w:pPr>
                  <w:pStyle w:val="FORMtextitalic"/>
                  <w:jc w:val="center"/>
                  <w:rPr>
                    <w:rFonts w:asciiTheme="minorHAnsi" w:eastAsia="MS Gothic" w:hAnsiTheme="minorHAnsi" w:cstheme="minorHAnsi"/>
                    <w:i w:val="0"/>
                  </w:rPr>
                </w:pPr>
                <w:r w:rsidRPr="005025DF">
                  <w:rPr>
                    <w:rFonts w:ascii="Segoe UI Symbol" w:eastAsia="MS Gothic" w:hAnsi="Segoe UI Symbol" w:cs="Segoe UI Symbol"/>
                    <w:i w:val="0"/>
                  </w:rPr>
                  <w:t>☐</w:t>
                </w:r>
              </w:p>
            </w:tc>
          </w:sdtContent>
        </w:sdt>
        <w:tc>
          <w:tcPr>
            <w:tcW w:w="97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1C37695" w14:textId="0B36B272" w:rsidR="008057FB" w:rsidRPr="00905457" w:rsidRDefault="008057FB" w:rsidP="008057FB">
            <w:pPr>
              <w:pStyle w:val="ListParagraph"/>
              <w:numPr>
                <w:ilvl w:val="0"/>
                <w:numId w:val="39"/>
              </w:numPr>
              <w:spacing w:after="0" w:line="240" w:lineRule="auto"/>
              <w:ind w:left="271" w:hanging="271"/>
              <w:rPr>
                <w:rFonts w:asciiTheme="minorHAnsi" w:hAnsiTheme="minorHAnsi" w:cstheme="minorHAnsi"/>
                <w:color w:val="333333"/>
                <w:sz w:val="20"/>
                <w:szCs w:val="20"/>
                <w:lang w:val="en"/>
              </w:rPr>
            </w:pPr>
            <w:r>
              <w:rPr>
                <w:rStyle w:val="ptext-25"/>
                <w:rFonts w:asciiTheme="minorHAnsi" w:hAnsiTheme="minorHAnsi" w:cstheme="minorHAnsi"/>
                <w:color w:val="333333"/>
                <w:sz w:val="20"/>
                <w:szCs w:val="20"/>
                <w:lang w:val="en"/>
              </w:rPr>
              <w:t>S</w:t>
            </w:r>
            <w:r w:rsidRPr="00905457">
              <w:rPr>
                <w:rStyle w:val="ptext-25"/>
                <w:rFonts w:asciiTheme="minorHAnsi" w:hAnsiTheme="minorHAnsi" w:cstheme="minorHAnsi"/>
                <w:color w:val="333333"/>
                <w:sz w:val="20"/>
                <w:szCs w:val="20"/>
                <w:lang w:val="en"/>
              </w:rPr>
              <w:t xml:space="preserve">upplemental assistance (including insurance or guarantee) to a project previously approved under this part if the </w:t>
            </w:r>
            <w:r w:rsidRPr="00745520">
              <w:rPr>
                <w:rStyle w:val="ptext-25"/>
                <w:rFonts w:asciiTheme="minorHAnsi" w:hAnsiTheme="minorHAnsi" w:cstheme="minorHAnsi"/>
                <w:sz w:val="20"/>
                <w:szCs w:val="20"/>
                <w:lang w:val="en"/>
              </w:rPr>
              <w:t>same responsible entity that conducted the environmental review on the original project ma</w:t>
            </w:r>
            <w:r>
              <w:rPr>
                <w:rStyle w:val="ptext-25"/>
                <w:rFonts w:asciiTheme="minorHAnsi" w:hAnsiTheme="minorHAnsi" w:cstheme="minorHAnsi"/>
                <w:sz w:val="20"/>
                <w:szCs w:val="20"/>
                <w:lang w:val="en"/>
              </w:rPr>
              <w:t>de</w:t>
            </w:r>
            <w:r w:rsidRPr="00745520">
              <w:rPr>
                <w:rStyle w:val="ptext-25"/>
                <w:rFonts w:asciiTheme="minorHAnsi" w:hAnsiTheme="minorHAnsi" w:cstheme="minorHAnsi"/>
                <w:sz w:val="20"/>
                <w:szCs w:val="20"/>
                <w:lang w:val="en"/>
              </w:rPr>
              <w:t xml:space="preserve"> the approval and </w:t>
            </w:r>
            <w:hyperlink r:id="rId11" w:history="1">
              <w:r w:rsidRPr="00D93697">
                <w:rPr>
                  <w:rStyle w:val="Hyperlink"/>
                  <w:rFonts w:asciiTheme="minorHAnsi" w:hAnsiTheme="minorHAnsi" w:cstheme="minorHAnsi"/>
                  <w:sz w:val="20"/>
                  <w:szCs w:val="20"/>
                  <w:lang w:val="en"/>
                </w:rPr>
                <w:t>§58.47</w:t>
              </w:r>
            </w:hyperlink>
            <w:r w:rsidRPr="00745520">
              <w:rPr>
                <w:rStyle w:val="Hyperlink"/>
                <w:rFonts w:asciiTheme="minorHAnsi" w:hAnsiTheme="minorHAnsi" w:cstheme="minorHAnsi"/>
                <w:color w:val="auto"/>
                <w:sz w:val="20"/>
                <w:szCs w:val="20"/>
                <w:u w:val="none"/>
                <w:lang w:val="en"/>
              </w:rPr>
              <w:t xml:space="preserve"> does not require </w:t>
            </w:r>
            <w:r w:rsidRPr="00905457">
              <w:rPr>
                <w:rStyle w:val="ptext-25"/>
                <w:rFonts w:asciiTheme="minorHAnsi" w:hAnsiTheme="minorHAnsi" w:cstheme="minorHAnsi"/>
                <w:color w:val="333333"/>
                <w:sz w:val="20"/>
                <w:szCs w:val="20"/>
                <w:lang w:val="en"/>
              </w:rPr>
              <w:t>reevaluation of the environmental findings</w:t>
            </w:r>
            <w:r>
              <w:rPr>
                <w:rStyle w:val="ptext-25"/>
                <w:rFonts w:asciiTheme="minorHAnsi" w:hAnsiTheme="minorHAnsi" w:cstheme="minorHAnsi"/>
                <w:color w:val="333333"/>
                <w:sz w:val="20"/>
                <w:szCs w:val="20"/>
                <w:lang w:val="en"/>
              </w:rPr>
              <w:t>; and</w:t>
            </w:r>
          </w:p>
        </w:tc>
      </w:tr>
      <w:tr w:rsidR="008057FB" w:rsidRPr="005025DF" w14:paraId="68C9B3BB" w14:textId="77777777" w:rsidTr="008057FB">
        <w:trPr>
          <w:trHeight w:val="20"/>
        </w:trPr>
        <w:sdt>
          <w:sdtPr>
            <w:rPr>
              <w:rFonts w:asciiTheme="minorHAnsi" w:eastAsia="MS Gothic" w:hAnsiTheme="minorHAnsi" w:cstheme="minorHAnsi"/>
              <w:i w:val="0"/>
            </w:rPr>
            <w:id w:val="899788198"/>
            <w14:checkbox>
              <w14:checked w14:val="0"/>
              <w14:checkedState w14:val="2612" w14:font="MS Gothic"/>
              <w14:uncheckedState w14:val="2610" w14:font="MS Gothic"/>
            </w14:checkbox>
          </w:sdtPr>
          <w:sdtEndPr/>
          <w:sdtContent>
            <w:tc>
              <w:tcPr>
                <w:tcW w:w="10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EEE1468" w14:textId="0F9679F1" w:rsidR="008057FB" w:rsidRDefault="008057FB" w:rsidP="008057FB">
                <w:pPr>
                  <w:pStyle w:val="FORMtextitalic"/>
                  <w:jc w:val="center"/>
                  <w:rPr>
                    <w:rFonts w:asciiTheme="minorHAnsi" w:eastAsia="MS Gothic" w:hAnsiTheme="minorHAnsi" w:cstheme="minorHAnsi"/>
                    <w:i w:val="0"/>
                  </w:rPr>
                </w:pPr>
                <w:r w:rsidRPr="005025DF">
                  <w:rPr>
                    <w:rFonts w:ascii="Segoe UI Symbol" w:eastAsia="MS Gothic" w:hAnsi="Segoe UI Symbol" w:cs="Segoe UI Symbol"/>
                    <w:i w:val="0"/>
                  </w:rPr>
                  <w:t>☐</w:t>
                </w:r>
              </w:p>
            </w:tc>
          </w:sdtContent>
        </w:sdt>
        <w:tc>
          <w:tcPr>
            <w:tcW w:w="97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E91C1EE" w14:textId="039EF79D" w:rsidR="008057FB" w:rsidRDefault="008057FB" w:rsidP="008057FB">
            <w:pPr>
              <w:pStyle w:val="ListParagraph"/>
              <w:numPr>
                <w:ilvl w:val="0"/>
                <w:numId w:val="39"/>
              </w:numPr>
              <w:spacing w:after="0" w:line="240" w:lineRule="auto"/>
              <w:ind w:left="271" w:hanging="271"/>
              <w:rPr>
                <w:rStyle w:val="ptext-25"/>
                <w:rFonts w:asciiTheme="minorHAnsi" w:hAnsiTheme="minorHAnsi" w:cstheme="minorHAnsi"/>
                <w:color w:val="333333"/>
                <w:sz w:val="20"/>
                <w:szCs w:val="20"/>
                <w:lang w:val="en"/>
              </w:rPr>
            </w:pPr>
            <w:r w:rsidRPr="006F4A01">
              <w:rPr>
                <w:rStyle w:val="ptext-25"/>
                <w:rFonts w:asciiTheme="minorHAnsi" w:hAnsiTheme="minorHAnsi" w:cstheme="minorHAnsi"/>
                <w:color w:val="333333"/>
                <w:sz w:val="20"/>
                <w:szCs w:val="20"/>
                <w:lang w:val="en"/>
              </w:rPr>
              <w:t>HUD's guarantee of loans for one- to</w:t>
            </w:r>
            <w:r>
              <w:rPr>
                <w:rStyle w:val="ptext-25"/>
                <w:rFonts w:asciiTheme="minorHAnsi" w:hAnsiTheme="minorHAnsi" w:cstheme="minorHAnsi"/>
                <w:color w:val="333333"/>
                <w:sz w:val="20"/>
                <w:szCs w:val="20"/>
                <w:lang w:val="en"/>
              </w:rPr>
              <w:t xml:space="preserve"> </w:t>
            </w:r>
            <w:r w:rsidRPr="006F4A01">
              <w:rPr>
                <w:rStyle w:val="ptext-25"/>
                <w:rFonts w:asciiTheme="minorHAnsi" w:hAnsiTheme="minorHAnsi" w:cstheme="minorHAnsi"/>
                <w:color w:val="333333"/>
                <w:sz w:val="20"/>
                <w:szCs w:val="20"/>
                <w:lang w:val="en"/>
              </w:rPr>
              <w:t>four</w:t>
            </w:r>
            <w:r>
              <w:rPr>
                <w:rStyle w:val="ptext-25"/>
                <w:rFonts w:asciiTheme="minorHAnsi" w:hAnsiTheme="minorHAnsi" w:cstheme="minorHAnsi"/>
                <w:color w:val="333333"/>
                <w:sz w:val="20"/>
                <w:szCs w:val="20"/>
                <w:lang w:val="en"/>
              </w:rPr>
              <w:t>-</w:t>
            </w:r>
            <w:r w:rsidRPr="006F4A01">
              <w:rPr>
                <w:rStyle w:val="ptext-25"/>
                <w:rFonts w:asciiTheme="minorHAnsi" w:hAnsiTheme="minorHAnsi" w:cstheme="minorHAnsi"/>
                <w:color w:val="333333"/>
                <w:sz w:val="20"/>
                <w:szCs w:val="20"/>
                <w:lang w:val="en"/>
              </w:rPr>
              <w:t>family dwellings on trust land and on fee land within an Indian reservation and on fee land owned by the Indian Tribe outside the Tribe's Indian Reservation boundaries, under the Direct Guarantee procedure for the Section 184 Indian Housing loan guarantee program without any review or approval of the application for the loan guarantee by HUD or the responsible entity or approval of the loan guarantee by HUD before the execution of the contract for construction or rehabilitation and the loan closing</w:t>
            </w:r>
            <w:r>
              <w:rPr>
                <w:rStyle w:val="ptext-25"/>
                <w:rFonts w:asciiTheme="minorHAnsi" w:hAnsiTheme="minorHAnsi" w:cstheme="minorHAnsi"/>
                <w:color w:val="333333"/>
                <w:sz w:val="20"/>
                <w:szCs w:val="20"/>
                <w:lang w:val="en"/>
              </w:rPr>
              <w:t>.</w:t>
            </w:r>
          </w:p>
        </w:tc>
      </w:tr>
      <w:tr w:rsidR="008057FB" w:rsidRPr="005025DF" w14:paraId="00AEB709" w14:textId="77777777" w:rsidTr="00404BCF">
        <w:trPr>
          <w:trHeight w:val="20"/>
        </w:trPr>
        <w:tc>
          <w:tcPr>
            <w:tcW w:w="10800" w:type="dxa"/>
            <w:gridSpan w:val="5"/>
            <w:tcBorders>
              <w:top w:val="nil"/>
              <w:left w:val="nil"/>
              <w:bottom w:val="nil"/>
              <w:right w:val="nil"/>
            </w:tcBorders>
          </w:tcPr>
          <w:p w14:paraId="074F1A40" w14:textId="6EB6FE3D" w:rsidR="008057FB" w:rsidRPr="005025DF" w:rsidRDefault="008057FB" w:rsidP="008057FB">
            <w:pPr>
              <w:pStyle w:val="FORMtextitalic"/>
              <w:jc w:val="left"/>
              <w:rPr>
                <w:rFonts w:asciiTheme="minorHAnsi" w:hAnsiTheme="minorHAnsi" w:cstheme="minorHAnsi"/>
                <w:i w:val="0"/>
              </w:rPr>
            </w:pPr>
            <w:r w:rsidRPr="005025DF">
              <w:rPr>
                <w:rFonts w:asciiTheme="minorHAnsi" w:hAnsiTheme="minorHAnsi" w:cstheme="minorHAnsi"/>
                <w:i w:val="0"/>
              </w:rPr>
              <w:t xml:space="preserve">If </w:t>
            </w:r>
            <w:r>
              <w:rPr>
                <w:rFonts w:asciiTheme="minorHAnsi" w:hAnsiTheme="minorHAnsi" w:cstheme="minorHAnsi"/>
                <w:i w:val="0"/>
              </w:rPr>
              <w:t>the project’s activities</w:t>
            </w:r>
            <w:r w:rsidRPr="005025DF">
              <w:rPr>
                <w:rFonts w:asciiTheme="minorHAnsi" w:hAnsiTheme="minorHAnsi" w:cstheme="minorHAnsi"/>
                <w:i w:val="0"/>
              </w:rPr>
              <w:t xml:space="preserve"> fall into any of </w:t>
            </w:r>
            <w:r>
              <w:rPr>
                <w:rFonts w:asciiTheme="minorHAnsi" w:hAnsiTheme="minorHAnsi" w:cstheme="minorHAnsi"/>
                <w:i w:val="0"/>
              </w:rPr>
              <w:t xml:space="preserve">these </w:t>
            </w:r>
            <w:r w:rsidRPr="005025DF">
              <w:rPr>
                <w:rFonts w:asciiTheme="minorHAnsi" w:hAnsiTheme="minorHAnsi" w:cstheme="minorHAnsi"/>
                <w:i w:val="0"/>
              </w:rPr>
              <w:t xml:space="preserve">categories, </w:t>
            </w:r>
            <w:r>
              <w:rPr>
                <w:rFonts w:asciiTheme="minorHAnsi" w:hAnsiTheme="minorHAnsi" w:cstheme="minorHAnsi"/>
                <w:i w:val="0"/>
              </w:rPr>
              <w:t>it requires n</w:t>
            </w:r>
            <w:r w:rsidRPr="005025DF">
              <w:rPr>
                <w:rFonts w:asciiTheme="minorHAnsi" w:hAnsiTheme="minorHAnsi" w:cstheme="minorHAnsi"/>
                <w:i w:val="0"/>
              </w:rPr>
              <w:t xml:space="preserve">o Request for Release of </w:t>
            </w:r>
            <w:r w:rsidR="004908CF" w:rsidRPr="005025DF">
              <w:rPr>
                <w:rFonts w:asciiTheme="minorHAnsi" w:hAnsiTheme="minorHAnsi" w:cstheme="minorHAnsi"/>
                <w:i w:val="0"/>
              </w:rPr>
              <w:t>Funds,</w:t>
            </w:r>
            <w:r w:rsidRPr="005025DF">
              <w:rPr>
                <w:rFonts w:asciiTheme="minorHAnsi" w:hAnsiTheme="minorHAnsi" w:cstheme="minorHAnsi"/>
                <w:i w:val="0"/>
              </w:rPr>
              <w:t xml:space="preserve"> and </w:t>
            </w:r>
            <w:r>
              <w:rPr>
                <w:rFonts w:asciiTheme="minorHAnsi" w:hAnsiTheme="minorHAnsi" w:cstheme="minorHAnsi"/>
                <w:i w:val="0"/>
              </w:rPr>
              <w:t xml:space="preserve">the recipient needs </w:t>
            </w:r>
            <w:r w:rsidRPr="005025DF">
              <w:rPr>
                <w:rFonts w:asciiTheme="minorHAnsi" w:hAnsiTheme="minorHAnsi" w:cstheme="minorHAnsi"/>
                <w:i w:val="0"/>
              </w:rPr>
              <w:t xml:space="preserve">no further environmental approval from </w:t>
            </w:r>
            <w:r w:rsidR="00CB3A46">
              <w:rPr>
                <w:rFonts w:asciiTheme="minorHAnsi" w:hAnsiTheme="minorHAnsi" w:cstheme="minorHAnsi"/>
                <w:i w:val="0"/>
              </w:rPr>
              <w:t>the U.S. Department of Housing and Urban Development</w:t>
            </w:r>
            <w:r w:rsidRPr="005025DF">
              <w:rPr>
                <w:rFonts w:asciiTheme="minorHAnsi" w:hAnsiTheme="minorHAnsi" w:cstheme="minorHAnsi"/>
                <w:i w:val="0"/>
              </w:rPr>
              <w:t xml:space="preserve"> </w:t>
            </w:r>
            <w:r>
              <w:rPr>
                <w:rFonts w:asciiTheme="minorHAnsi" w:hAnsiTheme="minorHAnsi" w:cstheme="minorHAnsi"/>
                <w:i w:val="0"/>
              </w:rPr>
              <w:t>to</w:t>
            </w:r>
            <w:r w:rsidRPr="005025DF">
              <w:rPr>
                <w:rFonts w:asciiTheme="minorHAnsi" w:hAnsiTheme="minorHAnsi" w:cstheme="minorHAnsi"/>
                <w:i w:val="0"/>
              </w:rPr>
              <w:t xml:space="preserve"> draw</w:t>
            </w:r>
            <w:r>
              <w:rPr>
                <w:rFonts w:asciiTheme="minorHAnsi" w:hAnsiTheme="minorHAnsi" w:cstheme="minorHAnsi"/>
                <w:i w:val="0"/>
              </w:rPr>
              <w:t xml:space="preserve"> </w:t>
            </w:r>
            <w:r w:rsidRPr="005025DF">
              <w:rPr>
                <w:rFonts w:asciiTheme="minorHAnsi" w:hAnsiTheme="minorHAnsi" w:cstheme="minorHAnsi"/>
                <w:i w:val="0"/>
              </w:rPr>
              <w:t xml:space="preserve">down funds </w:t>
            </w:r>
            <w:r>
              <w:rPr>
                <w:rFonts w:asciiTheme="minorHAnsi" w:hAnsiTheme="minorHAnsi" w:cstheme="minorHAnsi"/>
                <w:i w:val="0"/>
              </w:rPr>
              <w:t>and</w:t>
            </w:r>
            <w:r w:rsidRPr="005025DF">
              <w:rPr>
                <w:rFonts w:asciiTheme="minorHAnsi" w:hAnsiTheme="minorHAnsi" w:cstheme="minorHAnsi"/>
                <w:i w:val="0"/>
              </w:rPr>
              <w:t xml:space="preserve"> carry out </w:t>
            </w:r>
            <w:r w:rsidR="00DE5EDE">
              <w:rPr>
                <w:rFonts w:asciiTheme="minorHAnsi" w:hAnsiTheme="minorHAnsi" w:cstheme="minorHAnsi"/>
                <w:i w:val="0"/>
              </w:rPr>
              <w:t>said</w:t>
            </w:r>
            <w:r w:rsidRPr="005025DF">
              <w:rPr>
                <w:rFonts w:asciiTheme="minorHAnsi" w:hAnsiTheme="minorHAnsi" w:cstheme="minorHAnsi"/>
                <w:i w:val="0"/>
              </w:rPr>
              <w:t xml:space="preserve"> activities. The responsible entity must maintain this document as </w:t>
            </w:r>
            <w:r>
              <w:rPr>
                <w:rFonts w:asciiTheme="minorHAnsi" w:hAnsiTheme="minorHAnsi" w:cstheme="minorHAnsi"/>
                <w:i w:val="0"/>
              </w:rPr>
              <w:t xml:space="preserve">a </w:t>
            </w:r>
            <w:r w:rsidRPr="005025DF">
              <w:rPr>
                <w:rFonts w:asciiTheme="minorHAnsi" w:hAnsiTheme="minorHAnsi" w:cstheme="minorHAnsi"/>
                <w:i w:val="0"/>
              </w:rPr>
              <w:t xml:space="preserve">record of </w:t>
            </w:r>
            <w:r>
              <w:rPr>
                <w:rFonts w:asciiTheme="minorHAnsi" w:hAnsiTheme="minorHAnsi" w:cstheme="minorHAnsi"/>
                <w:i w:val="0"/>
              </w:rPr>
              <w:t>each project's environmental review undertaken under this part</w:t>
            </w:r>
            <w:r w:rsidRPr="005025DF">
              <w:rPr>
                <w:rFonts w:asciiTheme="minorHAnsi" w:hAnsiTheme="minorHAnsi" w:cstheme="minorHAnsi"/>
                <w:i w:val="0"/>
              </w:rPr>
              <w:t>.</w:t>
            </w:r>
            <w:r>
              <w:rPr>
                <w:rFonts w:asciiTheme="minorHAnsi" w:hAnsiTheme="minorHAnsi" w:cstheme="minorHAnsi"/>
                <w:i w:val="0"/>
              </w:rPr>
              <w:t xml:space="preserve"> </w:t>
            </w:r>
            <w:r w:rsidRPr="00905457">
              <w:rPr>
                <w:rFonts w:asciiTheme="minorHAnsi" w:hAnsiTheme="minorHAnsi" w:cstheme="minorHAnsi"/>
                <w:i w:val="0"/>
              </w:rPr>
              <w:t>By signing below</w:t>
            </w:r>
            <w:r>
              <w:rPr>
                <w:rFonts w:asciiTheme="minorHAnsi" w:hAnsiTheme="minorHAnsi" w:cstheme="minorHAnsi"/>
                <w:i w:val="0"/>
              </w:rPr>
              <w:t>,</w:t>
            </w:r>
            <w:r w:rsidRPr="00905457">
              <w:rPr>
                <w:rFonts w:asciiTheme="minorHAnsi" w:hAnsiTheme="minorHAnsi" w:cstheme="minorHAnsi"/>
                <w:i w:val="0"/>
              </w:rPr>
              <w:t xml:space="preserve"> the </w:t>
            </w:r>
            <w:r w:rsidR="00D20983">
              <w:rPr>
                <w:rFonts w:asciiTheme="minorHAnsi" w:hAnsiTheme="minorHAnsi" w:cstheme="minorHAnsi"/>
                <w:i w:val="0"/>
              </w:rPr>
              <w:t>r</w:t>
            </w:r>
            <w:r w:rsidRPr="00905457">
              <w:rPr>
                <w:rFonts w:asciiTheme="minorHAnsi" w:hAnsiTheme="minorHAnsi" w:cstheme="minorHAnsi"/>
                <w:i w:val="0"/>
              </w:rPr>
              <w:t xml:space="preserve">esponsible </w:t>
            </w:r>
            <w:r w:rsidR="00D20983">
              <w:rPr>
                <w:rFonts w:asciiTheme="minorHAnsi" w:hAnsiTheme="minorHAnsi" w:cstheme="minorHAnsi"/>
                <w:i w:val="0"/>
              </w:rPr>
              <w:t>e</w:t>
            </w:r>
            <w:r w:rsidRPr="00905457">
              <w:rPr>
                <w:rFonts w:asciiTheme="minorHAnsi" w:hAnsiTheme="minorHAnsi" w:cstheme="minorHAnsi"/>
                <w:i w:val="0"/>
              </w:rPr>
              <w:t xml:space="preserve">ntity certifies that each activity is </w:t>
            </w:r>
            <w:r>
              <w:rPr>
                <w:rFonts w:asciiTheme="minorHAnsi" w:hAnsiTheme="minorHAnsi" w:cstheme="minorHAnsi"/>
                <w:i w:val="0"/>
              </w:rPr>
              <w:t>c</w:t>
            </w:r>
            <w:r w:rsidRPr="00905457">
              <w:rPr>
                <w:rFonts w:asciiTheme="minorHAnsi" w:hAnsiTheme="minorHAnsi" w:cstheme="minorHAnsi"/>
                <w:i w:val="0"/>
              </w:rPr>
              <w:t xml:space="preserve">ategorically </w:t>
            </w:r>
            <w:r>
              <w:rPr>
                <w:rFonts w:asciiTheme="minorHAnsi" w:hAnsiTheme="minorHAnsi" w:cstheme="minorHAnsi"/>
                <w:i w:val="0"/>
              </w:rPr>
              <w:t>e</w:t>
            </w:r>
            <w:r w:rsidRPr="00905457">
              <w:rPr>
                <w:rFonts w:asciiTheme="minorHAnsi" w:hAnsiTheme="minorHAnsi" w:cstheme="minorHAnsi"/>
                <w:i w:val="0"/>
              </w:rPr>
              <w:t xml:space="preserve">xcluded not subject to §58.5 </w:t>
            </w:r>
            <w:r>
              <w:rPr>
                <w:rFonts w:asciiTheme="minorHAnsi" w:hAnsiTheme="minorHAnsi" w:cstheme="minorHAnsi"/>
                <w:i w:val="0"/>
              </w:rPr>
              <w:t xml:space="preserve">as specified by </w:t>
            </w:r>
            <w:r w:rsidRPr="00905457">
              <w:rPr>
                <w:rFonts w:asciiTheme="minorHAnsi" w:hAnsiTheme="minorHAnsi" w:cstheme="minorHAnsi"/>
                <w:i w:val="0"/>
              </w:rPr>
              <w:t>24 CFR §58.35(b). Please keep a copy of this determination in your project files.</w:t>
            </w:r>
          </w:p>
        </w:tc>
      </w:tr>
      <w:tr w:rsidR="008057FB" w:rsidRPr="005025DF" w14:paraId="694F79C4" w14:textId="77777777" w:rsidTr="00404BCF">
        <w:trPr>
          <w:trHeight w:val="20"/>
        </w:trPr>
        <w:tc>
          <w:tcPr>
            <w:tcW w:w="10800" w:type="dxa"/>
            <w:gridSpan w:val="5"/>
            <w:tcBorders>
              <w:top w:val="nil"/>
              <w:left w:val="nil"/>
              <w:bottom w:val="nil"/>
              <w:right w:val="nil"/>
            </w:tcBorders>
          </w:tcPr>
          <w:p w14:paraId="3BDEB195" w14:textId="77777777" w:rsidR="008057FB" w:rsidRPr="005025DF" w:rsidRDefault="008057FB" w:rsidP="008057FB">
            <w:pPr>
              <w:pStyle w:val="FORMtextitalic"/>
              <w:jc w:val="left"/>
              <w:rPr>
                <w:rFonts w:asciiTheme="minorHAnsi" w:hAnsiTheme="minorHAnsi" w:cstheme="minorHAnsi"/>
                <w:i w:val="0"/>
                <w:sz w:val="16"/>
              </w:rPr>
            </w:pPr>
          </w:p>
        </w:tc>
      </w:tr>
      <w:tr w:rsidR="008057FB" w:rsidRPr="005025DF" w14:paraId="426F5F33" w14:textId="77777777" w:rsidTr="008D30E6">
        <w:trPr>
          <w:trHeight w:val="20"/>
        </w:trPr>
        <w:tc>
          <w:tcPr>
            <w:tcW w:w="3689" w:type="dxa"/>
            <w:gridSpan w:val="3"/>
            <w:tcBorders>
              <w:top w:val="nil"/>
              <w:left w:val="nil"/>
              <w:bottom w:val="nil"/>
              <w:right w:val="nil"/>
            </w:tcBorders>
          </w:tcPr>
          <w:p w14:paraId="28FF4FD6" w14:textId="20BC2662" w:rsidR="008057FB" w:rsidRPr="00741520" w:rsidRDefault="008057FB" w:rsidP="008057FB">
            <w:pPr>
              <w:pStyle w:val="FORMtextitalic"/>
              <w:jc w:val="left"/>
              <w:rPr>
                <w:rFonts w:asciiTheme="minorHAnsi" w:hAnsiTheme="minorHAnsi" w:cstheme="minorHAnsi"/>
                <w:bCs/>
                <w:i w:val="0"/>
              </w:rPr>
            </w:pPr>
            <w:r w:rsidRPr="00741520">
              <w:rPr>
                <w:rFonts w:asciiTheme="minorHAnsi" w:hAnsiTheme="minorHAnsi" w:cstheme="minorHAnsi"/>
                <w:bCs/>
                <w:i w:val="0"/>
              </w:rPr>
              <w:t>A</w:t>
            </w:r>
            <w:r w:rsidR="00D20983">
              <w:rPr>
                <w:rFonts w:asciiTheme="minorHAnsi" w:hAnsiTheme="minorHAnsi" w:cstheme="minorHAnsi"/>
                <w:bCs/>
                <w:i w:val="0"/>
              </w:rPr>
              <w:t xml:space="preserve">dministrative Agency </w:t>
            </w:r>
            <w:r w:rsidRPr="00741520">
              <w:rPr>
                <w:rFonts w:asciiTheme="minorHAnsi" w:hAnsiTheme="minorHAnsi" w:cstheme="minorHAnsi"/>
                <w:bCs/>
                <w:i w:val="0"/>
              </w:rPr>
              <w:t>Official Name</w:t>
            </w:r>
          </w:p>
        </w:tc>
        <w:tc>
          <w:tcPr>
            <w:tcW w:w="7111" w:type="dxa"/>
            <w:gridSpan w:val="2"/>
            <w:tcBorders>
              <w:top w:val="nil"/>
              <w:left w:val="nil"/>
              <w:bottom w:val="single" w:sz="4" w:space="0" w:color="auto"/>
              <w:right w:val="nil"/>
            </w:tcBorders>
          </w:tcPr>
          <w:p w14:paraId="65A69357" w14:textId="51865633" w:rsidR="008057FB" w:rsidRPr="005025DF" w:rsidRDefault="008057FB" w:rsidP="008057FB">
            <w:pPr>
              <w:pStyle w:val="FORMtextitalic"/>
              <w:tabs>
                <w:tab w:val="left" w:pos="1275"/>
              </w:tabs>
              <w:jc w:val="left"/>
              <w:rPr>
                <w:rFonts w:asciiTheme="minorHAnsi" w:hAnsiTheme="minorHAnsi" w:cstheme="minorHAnsi"/>
                <w:i w:val="0"/>
              </w:rPr>
            </w:pPr>
            <w:r w:rsidRPr="005025DF">
              <w:rPr>
                <w:rFonts w:asciiTheme="minorHAnsi" w:hAnsiTheme="minorHAnsi" w:cstheme="minorHAnsi"/>
                <w:i w:val="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5025DF">
              <w:rPr>
                <w:rFonts w:asciiTheme="minorHAnsi" w:hAnsiTheme="minorHAnsi" w:cstheme="minorHAnsi"/>
                <w:i w:val="0"/>
                <w:szCs w:val="20"/>
              </w:rPr>
              <w:instrText xml:space="preserve"> FORMTEXT </w:instrText>
            </w:r>
            <w:r w:rsidRPr="005025DF">
              <w:rPr>
                <w:rFonts w:asciiTheme="minorHAnsi" w:hAnsiTheme="minorHAnsi" w:cstheme="minorHAnsi"/>
                <w:i w:val="0"/>
                <w:szCs w:val="20"/>
              </w:rPr>
            </w:r>
            <w:r w:rsidRPr="005025DF">
              <w:rPr>
                <w:rFonts w:asciiTheme="minorHAnsi" w:hAnsiTheme="minorHAnsi" w:cstheme="minorHAnsi"/>
                <w:i w:val="0"/>
                <w:szCs w:val="20"/>
              </w:rPr>
              <w:fldChar w:fldCharType="separate"/>
            </w:r>
            <w:r w:rsidRPr="005025DF">
              <w:rPr>
                <w:rFonts w:asciiTheme="minorHAnsi" w:eastAsia="Arial Unicode MS" w:hAnsiTheme="minorHAnsi" w:cstheme="minorHAnsi"/>
                <w:i w:val="0"/>
                <w:noProof/>
                <w:szCs w:val="20"/>
              </w:rPr>
              <w:t> </w:t>
            </w:r>
            <w:r w:rsidRPr="005025DF">
              <w:rPr>
                <w:rFonts w:asciiTheme="minorHAnsi" w:eastAsia="Arial Unicode MS" w:hAnsiTheme="minorHAnsi" w:cstheme="minorHAnsi"/>
                <w:i w:val="0"/>
                <w:noProof/>
                <w:szCs w:val="20"/>
              </w:rPr>
              <w:t> </w:t>
            </w:r>
            <w:r w:rsidRPr="005025DF">
              <w:rPr>
                <w:rFonts w:asciiTheme="minorHAnsi" w:eastAsia="Arial Unicode MS" w:hAnsiTheme="minorHAnsi" w:cstheme="minorHAnsi"/>
                <w:i w:val="0"/>
                <w:noProof/>
                <w:szCs w:val="20"/>
              </w:rPr>
              <w:t> </w:t>
            </w:r>
            <w:r w:rsidRPr="005025DF">
              <w:rPr>
                <w:rFonts w:asciiTheme="minorHAnsi" w:eastAsia="Arial Unicode MS" w:hAnsiTheme="minorHAnsi" w:cstheme="minorHAnsi"/>
                <w:i w:val="0"/>
                <w:noProof/>
                <w:szCs w:val="20"/>
              </w:rPr>
              <w:t> </w:t>
            </w:r>
            <w:r w:rsidRPr="005025DF">
              <w:rPr>
                <w:rFonts w:asciiTheme="minorHAnsi" w:eastAsia="Arial Unicode MS" w:hAnsiTheme="minorHAnsi" w:cstheme="minorHAnsi"/>
                <w:i w:val="0"/>
                <w:noProof/>
                <w:szCs w:val="20"/>
              </w:rPr>
              <w:t> </w:t>
            </w:r>
            <w:r w:rsidRPr="005025DF">
              <w:rPr>
                <w:rFonts w:asciiTheme="minorHAnsi" w:hAnsiTheme="minorHAnsi" w:cstheme="minorHAnsi"/>
                <w:i w:val="0"/>
                <w:szCs w:val="20"/>
              </w:rPr>
              <w:fldChar w:fldCharType="end"/>
            </w:r>
          </w:p>
        </w:tc>
      </w:tr>
      <w:tr w:rsidR="008057FB" w:rsidRPr="005025DF" w14:paraId="5A0B87FE" w14:textId="77777777" w:rsidTr="008D30E6">
        <w:trPr>
          <w:trHeight w:val="20"/>
        </w:trPr>
        <w:tc>
          <w:tcPr>
            <w:tcW w:w="3689" w:type="dxa"/>
            <w:gridSpan w:val="3"/>
            <w:tcBorders>
              <w:top w:val="nil"/>
              <w:left w:val="nil"/>
              <w:bottom w:val="nil"/>
              <w:right w:val="nil"/>
            </w:tcBorders>
          </w:tcPr>
          <w:p w14:paraId="45A40543" w14:textId="77777777" w:rsidR="008057FB" w:rsidRPr="00741520" w:rsidRDefault="008057FB" w:rsidP="008057FB">
            <w:pPr>
              <w:pStyle w:val="FORMtextitalic"/>
              <w:jc w:val="left"/>
              <w:rPr>
                <w:rFonts w:asciiTheme="minorHAnsi" w:hAnsiTheme="minorHAnsi" w:cstheme="minorHAnsi"/>
                <w:bCs/>
                <w:i w:val="0"/>
                <w:sz w:val="16"/>
                <w:szCs w:val="16"/>
              </w:rPr>
            </w:pPr>
          </w:p>
        </w:tc>
        <w:tc>
          <w:tcPr>
            <w:tcW w:w="7111" w:type="dxa"/>
            <w:gridSpan w:val="2"/>
            <w:tcBorders>
              <w:top w:val="single" w:sz="4" w:space="0" w:color="auto"/>
              <w:left w:val="nil"/>
              <w:bottom w:val="nil"/>
              <w:right w:val="nil"/>
            </w:tcBorders>
          </w:tcPr>
          <w:p w14:paraId="406ABE18" w14:textId="77777777" w:rsidR="008057FB" w:rsidRPr="00CB3A46" w:rsidRDefault="008057FB" w:rsidP="008057FB">
            <w:pPr>
              <w:pStyle w:val="FORMtextitalic"/>
              <w:jc w:val="left"/>
              <w:rPr>
                <w:rFonts w:asciiTheme="minorHAnsi" w:hAnsiTheme="minorHAnsi" w:cstheme="minorHAnsi"/>
                <w:i w:val="0"/>
                <w:sz w:val="16"/>
                <w:szCs w:val="16"/>
              </w:rPr>
            </w:pPr>
          </w:p>
        </w:tc>
      </w:tr>
      <w:tr w:rsidR="008057FB" w:rsidRPr="005025DF" w14:paraId="47DBD82A" w14:textId="77777777" w:rsidTr="008D30E6">
        <w:trPr>
          <w:trHeight w:val="20"/>
        </w:trPr>
        <w:tc>
          <w:tcPr>
            <w:tcW w:w="3689" w:type="dxa"/>
            <w:gridSpan w:val="3"/>
            <w:tcBorders>
              <w:top w:val="nil"/>
              <w:left w:val="nil"/>
              <w:bottom w:val="nil"/>
              <w:right w:val="nil"/>
            </w:tcBorders>
          </w:tcPr>
          <w:p w14:paraId="076CFCFC" w14:textId="759E927F" w:rsidR="008057FB" w:rsidRPr="00741520" w:rsidRDefault="00D20983" w:rsidP="008057FB">
            <w:pPr>
              <w:pStyle w:val="FORMtextitalic"/>
              <w:jc w:val="left"/>
              <w:rPr>
                <w:rFonts w:asciiTheme="minorHAnsi" w:hAnsiTheme="minorHAnsi" w:cstheme="minorHAnsi"/>
                <w:bCs/>
                <w:i w:val="0"/>
              </w:rPr>
            </w:pPr>
            <w:r w:rsidRPr="00741520">
              <w:rPr>
                <w:rFonts w:asciiTheme="minorHAnsi" w:hAnsiTheme="minorHAnsi" w:cstheme="minorHAnsi"/>
                <w:bCs/>
                <w:i w:val="0"/>
              </w:rPr>
              <w:t>A</w:t>
            </w:r>
            <w:r>
              <w:rPr>
                <w:rFonts w:asciiTheme="minorHAnsi" w:hAnsiTheme="minorHAnsi" w:cstheme="minorHAnsi"/>
                <w:bCs/>
                <w:i w:val="0"/>
              </w:rPr>
              <w:t xml:space="preserve">dministrative Agency </w:t>
            </w:r>
            <w:r w:rsidR="008057FB" w:rsidRPr="00741520">
              <w:rPr>
                <w:rFonts w:asciiTheme="minorHAnsi" w:hAnsiTheme="minorHAnsi" w:cstheme="minorHAnsi"/>
                <w:bCs/>
                <w:i w:val="0"/>
              </w:rPr>
              <w:t>Official Title</w:t>
            </w:r>
          </w:p>
        </w:tc>
        <w:tc>
          <w:tcPr>
            <w:tcW w:w="7111" w:type="dxa"/>
            <w:gridSpan w:val="2"/>
            <w:tcBorders>
              <w:top w:val="nil"/>
              <w:left w:val="nil"/>
              <w:bottom w:val="single" w:sz="4" w:space="0" w:color="auto"/>
              <w:right w:val="nil"/>
            </w:tcBorders>
          </w:tcPr>
          <w:p w14:paraId="7B31FDA0" w14:textId="77777777" w:rsidR="008057FB" w:rsidRPr="005025DF" w:rsidRDefault="008057FB" w:rsidP="008057FB">
            <w:pPr>
              <w:pStyle w:val="FORMtextitalic"/>
              <w:jc w:val="left"/>
              <w:rPr>
                <w:rFonts w:asciiTheme="minorHAnsi" w:hAnsiTheme="minorHAnsi" w:cstheme="minorHAnsi"/>
                <w:i w:val="0"/>
                <w:szCs w:val="20"/>
              </w:rPr>
            </w:pPr>
            <w:r w:rsidRPr="005025DF">
              <w:rPr>
                <w:rFonts w:asciiTheme="minorHAnsi" w:hAnsiTheme="minorHAnsi" w:cstheme="minorHAnsi"/>
                <w:i w:val="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5025DF">
              <w:rPr>
                <w:rFonts w:asciiTheme="minorHAnsi" w:hAnsiTheme="minorHAnsi" w:cstheme="minorHAnsi"/>
                <w:i w:val="0"/>
              </w:rPr>
              <w:instrText xml:space="preserve"> FORMTEXT </w:instrText>
            </w:r>
            <w:r w:rsidRPr="005025DF">
              <w:rPr>
                <w:rFonts w:asciiTheme="minorHAnsi" w:hAnsiTheme="minorHAnsi" w:cstheme="minorHAnsi"/>
                <w:i w:val="0"/>
              </w:rPr>
            </w:r>
            <w:r w:rsidRPr="005025DF">
              <w:rPr>
                <w:rFonts w:asciiTheme="minorHAnsi" w:hAnsiTheme="minorHAnsi" w:cstheme="minorHAnsi"/>
                <w:i w:val="0"/>
              </w:rPr>
              <w:fldChar w:fldCharType="separate"/>
            </w:r>
            <w:r w:rsidRPr="005025DF">
              <w:rPr>
                <w:rFonts w:asciiTheme="minorHAnsi" w:eastAsia="Arial Unicode MS" w:hAnsiTheme="minorHAnsi" w:cstheme="minorHAnsi"/>
                <w:i w:val="0"/>
                <w:noProof/>
              </w:rPr>
              <w:t> </w:t>
            </w:r>
            <w:r w:rsidRPr="005025DF">
              <w:rPr>
                <w:rFonts w:asciiTheme="minorHAnsi" w:eastAsia="Arial Unicode MS" w:hAnsiTheme="minorHAnsi" w:cstheme="minorHAnsi"/>
                <w:i w:val="0"/>
                <w:noProof/>
              </w:rPr>
              <w:t> </w:t>
            </w:r>
            <w:r w:rsidRPr="005025DF">
              <w:rPr>
                <w:rFonts w:asciiTheme="minorHAnsi" w:eastAsia="Arial Unicode MS" w:hAnsiTheme="minorHAnsi" w:cstheme="minorHAnsi"/>
                <w:i w:val="0"/>
                <w:noProof/>
              </w:rPr>
              <w:t> </w:t>
            </w:r>
            <w:r w:rsidRPr="005025DF">
              <w:rPr>
                <w:rFonts w:asciiTheme="minorHAnsi" w:eastAsia="Arial Unicode MS" w:hAnsiTheme="minorHAnsi" w:cstheme="minorHAnsi"/>
                <w:i w:val="0"/>
                <w:noProof/>
              </w:rPr>
              <w:t> </w:t>
            </w:r>
            <w:r w:rsidRPr="005025DF">
              <w:rPr>
                <w:rFonts w:asciiTheme="minorHAnsi" w:eastAsia="Arial Unicode MS" w:hAnsiTheme="minorHAnsi" w:cstheme="minorHAnsi"/>
                <w:i w:val="0"/>
                <w:noProof/>
              </w:rPr>
              <w:t> </w:t>
            </w:r>
            <w:r w:rsidRPr="005025DF">
              <w:rPr>
                <w:rFonts w:asciiTheme="minorHAnsi" w:hAnsiTheme="minorHAnsi" w:cstheme="minorHAnsi"/>
                <w:i w:val="0"/>
              </w:rPr>
              <w:fldChar w:fldCharType="end"/>
            </w:r>
          </w:p>
        </w:tc>
      </w:tr>
      <w:tr w:rsidR="008057FB" w:rsidRPr="005025DF" w14:paraId="467071CF" w14:textId="77777777" w:rsidTr="008D30E6">
        <w:trPr>
          <w:trHeight w:val="20"/>
        </w:trPr>
        <w:tc>
          <w:tcPr>
            <w:tcW w:w="3689" w:type="dxa"/>
            <w:gridSpan w:val="3"/>
            <w:tcBorders>
              <w:top w:val="nil"/>
              <w:left w:val="nil"/>
              <w:bottom w:val="nil"/>
              <w:right w:val="nil"/>
            </w:tcBorders>
          </w:tcPr>
          <w:p w14:paraId="5800929B" w14:textId="77777777" w:rsidR="008057FB" w:rsidRPr="00741520" w:rsidRDefault="008057FB" w:rsidP="008057FB">
            <w:pPr>
              <w:pStyle w:val="FORMtextitalic"/>
              <w:jc w:val="left"/>
              <w:rPr>
                <w:rFonts w:asciiTheme="minorHAnsi" w:hAnsiTheme="minorHAnsi" w:cstheme="minorHAnsi"/>
                <w:bCs/>
                <w:i w:val="0"/>
                <w:sz w:val="16"/>
              </w:rPr>
            </w:pPr>
          </w:p>
        </w:tc>
        <w:tc>
          <w:tcPr>
            <w:tcW w:w="7111" w:type="dxa"/>
            <w:gridSpan w:val="2"/>
            <w:tcBorders>
              <w:top w:val="single" w:sz="4" w:space="0" w:color="auto"/>
              <w:left w:val="nil"/>
              <w:bottom w:val="nil"/>
              <w:right w:val="nil"/>
            </w:tcBorders>
          </w:tcPr>
          <w:p w14:paraId="29052BDC" w14:textId="77777777" w:rsidR="008057FB" w:rsidRPr="005025DF" w:rsidRDefault="008057FB" w:rsidP="008057FB">
            <w:pPr>
              <w:pStyle w:val="FORMtextitalic"/>
              <w:jc w:val="left"/>
              <w:rPr>
                <w:rFonts w:asciiTheme="minorHAnsi" w:hAnsiTheme="minorHAnsi" w:cstheme="minorHAnsi"/>
                <w:i w:val="0"/>
                <w:sz w:val="16"/>
              </w:rPr>
            </w:pPr>
          </w:p>
        </w:tc>
      </w:tr>
      <w:tr w:rsidR="008057FB" w:rsidRPr="005025DF" w14:paraId="515D2A3F" w14:textId="77777777" w:rsidTr="008D30E6">
        <w:trPr>
          <w:trHeight w:val="20"/>
        </w:trPr>
        <w:tc>
          <w:tcPr>
            <w:tcW w:w="3689" w:type="dxa"/>
            <w:gridSpan w:val="3"/>
            <w:tcBorders>
              <w:top w:val="nil"/>
              <w:left w:val="nil"/>
              <w:bottom w:val="nil"/>
              <w:right w:val="nil"/>
            </w:tcBorders>
          </w:tcPr>
          <w:p w14:paraId="62CAF8B3" w14:textId="57C134E8" w:rsidR="008057FB" w:rsidRPr="00741520" w:rsidRDefault="00D20983" w:rsidP="008057FB">
            <w:pPr>
              <w:pStyle w:val="FORMtextitalic"/>
              <w:jc w:val="left"/>
              <w:rPr>
                <w:rFonts w:asciiTheme="minorHAnsi" w:hAnsiTheme="minorHAnsi" w:cstheme="minorHAnsi"/>
                <w:bCs/>
                <w:i w:val="0"/>
              </w:rPr>
            </w:pPr>
            <w:r w:rsidRPr="00741520">
              <w:rPr>
                <w:rFonts w:asciiTheme="minorHAnsi" w:hAnsiTheme="minorHAnsi" w:cstheme="minorHAnsi"/>
                <w:bCs/>
                <w:i w:val="0"/>
              </w:rPr>
              <w:t>A</w:t>
            </w:r>
            <w:r>
              <w:rPr>
                <w:rFonts w:asciiTheme="minorHAnsi" w:hAnsiTheme="minorHAnsi" w:cstheme="minorHAnsi"/>
                <w:bCs/>
                <w:i w:val="0"/>
              </w:rPr>
              <w:t xml:space="preserve">dministrative Agency </w:t>
            </w:r>
            <w:r w:rsidR="008057FB" w:rsidRPr="00741520">
              <w:rPr>
                <w:rFonts w:asciiTheme="minorHAnsi" w:hAnsiTheme="minorHAnsi" w:cstheme="minorHAnsi"/>
                <w:bCs/>
                <w:i w:val="0"/>
              </w:rPr>
              <w:t>Official Signature</w:t>
            </w:r>
          </w:p>
        </w:tc>
        <w:tc>
          <w:tcPr>
            <w:tcW w:w="7111" w:type="dxa"/>
            <w:gridSpan w:val="2"/>
            <w:tcBorders>
              <w:top w:val="nil"/>
              <w:left w:val="nil"/>
              <w:bottom w:val="single" w:sz="4" w:space="0" w:color="auto"/>
              <w:right w:val="nil"/>
            </w:tcBorders>
          </w:tcPr>
          <w:p w14:paraId="1FB3D773" w14:textId="77777777" w:rsidR="008057FB" w:rsidRPr="005025DF" w:rsidRDefault="008057FB" w:rsidP="008057FB">
            <w:pPr>
              <w:pStyle w:val="FORMtextitalic"/>
              <w:jc w:val="left"/>
              <w:rPr>
                <w:rFonts w:asciiTheme="minorHAnsi" w:hAnsiTheme="minorHAnsi" w:cstheme="minorHAnsi"/>
                <w:i w:val="0"/>
              </w:rPr>
            </w:pPr>
            <w:r w:rsidRPr="005025DF">
              <w:rPr>
                <w:rFonts w:asciiTheme="minorHAnsi" w:hAnsiTheme="minorHAnsi" w:cstheme="minorHAnsi"/>
                <w:i w:val="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5025DF">
              <w:rPr>
                <w:rFonts w:asciiTheme="minorHAnsi" w:hAnsiTheme="minorHAnsi" w:cstheme="minorHAnsi"/>
                <w:i w:val="0"/>
              </w:rPr>
              <w:instrText xml:space="preserve"> FORMTEXT </w:instrText>
            </w:r>
            <w:r w:rsidRPr="005025DF">
              <w:rPr>
                <w:rFonts w:asciiTheme="minorHAnsi" w:hAnsiTheme="minorHAnsi" w:cstheme="minorHAnsi"/>
                <w:i w:val="0"/>
              </w:rPr>
            </w:r>
            <w:r w:rsidRPr="005025DF">
              <w:rPr>
                <w:rFonts w:asciiTheme="minorHAnsi" w:hAnsiTheme="minorHAnsi" w:cstheme="minorHAnsi"/>
                <w:i w:val="0"/>
              </w:rPr>
              <w:fldChar w:fldCharType="separate"/>
            </w:r>
            <w:r w:rsidRPr="005025DF">
              <w:rPr>
                <w:rFonts w:asciiTheme="minorHAnsi" w:eastAsia="Arial Unicode MS" w:hAnsiTheme="minorHAnsi" w:cstheme="minorHAnsi"/>
                <w:i w:val="0"/>
                <w:noProof/>
              </w:rPr>
              <w:t> </w:t>
            </w:r>
            <w:r w:rsidRPr="005025DF">
              <w:rPr>
                <w:rFonts w:asciiTheme="minorHAnsi" w:eastAsia="Arial Unicode MS" w:hAnsiTheme="minorHAnsi" w:cstheme="minorHAnsi"/>
                <w:i w:val="0"/>
                <w:noProof/>
              </w:rPr>
              <w:t> </w:t>
            </w:r>
            <w:r w:rsidRPr="005025DF">
              <w:rPr>
                <w:rFonts w:asciiTheme="minorHAnsi" w:eastAsia="Arial Unicode MS" w:hAnsiTheme="minorHAnsi" w:cstheme="minorHAnsi"/>
                <w:i w:val="0"/>
                <w:noProof/>
              </w:rPr>
              <w:t> </w:t>
            </w:r>
            <w:r w:rsidRPr="005025DF">
              <w:rPr>
                <w:rFonts w:asciiTheme="minorHAnsi" w:eastAsia="Arial Unicode MS" w:hAnsiTheme="minorHAnsi" w:cstheme="minorHAnsi"/>
                <w:i w:val="0"/>
                <w:noProof/>
              </w:rPr>
              <w:t> </w:t>
            </w:r>
            <w:r w:rsidRPr="005025DF">
              <w:rPr>
                <w:rFonts w:asciiTheme="minorHAnsi" w:eastAsia="Arial Unicode MS" w:hAnsiTheme="minorHAnsi" w:cstheme="minorHAnsi"/>
                <w:i w:val="0"/>
                <w:noProof/>
              </w:rPr>
              <w:t> </w:t>
            </w:r>
            <w:r w:rsidRPr="005025DF">
              <w:rPr>
                <w:rFonts w:asciiTheme="minorHAnsi" w:hAnsiTheme="minorHAnsi" w:cstheme="minorHAnsi"/>
                <w:i w:val="0"/>
              </w:rPr>
              <w:fldChar w:fldCharType="end"/>
            </w:r>
          </w:p>
        </w:tc>
      </w:tr>
      <w:tr w:rsidR="008057FB" w:rsidRPr="005025DF" w14:paraId="1CDDFD74" w14:textId="77777777" w:rsidTr="008D30E6">
        <w:trPr>
          <w:trHeight w:val="20"/>
        </w:trPr>
        <w:tc>
          <w:tcPr>
            <w:tcW w:w="3689" w:type="dxa"/>
            <w:gridSpan w:val="3"/>
            <w:tcBorders>
              <w:top w:val="nil"/>
              <w:left w:val="nil"/>
              <w:bottom w:val="nil"/>
              <w:right w:val="nil"/>
            </w:tcBorders>
          </w:tcPr>
          <w:p w14:paraId="7E2A9A0F" w14:textId="77777777" w:rsidR="008057FB" w:rsidRPr="00741520" w:rsidRDefault="008057FB" w:rsidP="008057FB">
            <w:pPr>
              <w:pStyle w:val="FORMtextitalic"/>
              <w:jc w:val="left"/>
              <w:rPr>
                <w:rFonts w:asciiTheme="minorHAnsi" w:hAnsiTheme="minorHAnsi" w:cstheme="minorHAnsi"/>
                <w:bCs/>
                <w:i w:val="0"/>
                <w:sz w:val="16"/>
              </w:rPr>
            </w:pPr>
          </w:p>
        </w:tc>
        <w:tc>
          <w:tcPr>
            <w:tcW w:w="7111" w:type="dxa"/>
            <w:gridSpan w:val="2"/>
            <w:tcBorders>
              <w:top w:val="single" w:sz="4" w:space="0" w:color="auto"/>
              <w:left w:val="nil"/>
              <w:bottom w:val="nil"/>
              <w:right w:val="nil"/>
            </w:tcBorders>
          </w:tcPr>
          <w:p w14:paraId="43653639" w14:textId="77777777" w:rsidR="008057FB" w:rsidRPr="005025DF" w:rsidRDefault="008057FB" w:rsidP="008057FB">
            <w:pPr>
              <w:pStyle w:val="FORMtextitalic"/>
              <w:jc w:val="left"/>
              <w:rPr>
                <w:rFonts w:asciiTheme="minorHAnsi" w:hAnsiTheme="minorHAnsi" w:cstheme="minorHAnsi"/>
                <w:i w:val="0"/>
                <w:sz w:val="16"/>
              </w:rPr>
            </w:pPr>
          </w:p>
        </w:tc>
      </w:tr>
      <w:tr w:rsidR="008057FB" w:rsidRPr="005025DF" w14:paraId="219F5A8C" w14:textId="77777777" w:rsidTr="008D30E6">
        <w:trPr>
          <w:trHeight w:val="20"/>
        </w:trPr>
        <w:tc>
          <w:tcPr>
            <w:tcW w:w="3689" w:type="dxa"/>
            <w:gridSpan w:val="3"/>
            <w:tcBorders>
              <w:top w:val="nil"/>
              <w:left w:val="nil"/>
              <w:bottom w:val="nil"/>
              <w:right w:val="nil"/>
            </w:tcBorders>
          </w:tcPr>
          <w:p w14:paraId="0B510F54" w14:textId="44294365" w:rsidR="008057FB" w:rsidRPr="00741520" w:rsidRDefault="008057FB" w:rsidP="008057FB">
            <w:pPr>
              <w:pStyle w:val="FORMtextitalic"/>
              <w:jc w:val="left"/>
              <w:rPr>
                <w:rFonts w:asciiTheme="minorHAnsi" w:hAnsiTheme="minorHAnsi" w:cstheme="minorHAnsi"/>
                <w:bCs/>
                <w:i w:val="0"/>
              </w:rPr>
            </w:pPr>
            <w:r w:rsidRPr="00741520">
              <w:rPr>
                <w:rFonts w:asciiTheme="minorHAnsi" w:hAnsiTheme="minorHAnsi" w:cstheme="minorHAnsi"/>
                <w:bCs/>
                <w:i w:val="0"/>
              </w:rPr>
              <w:t>Date</w:t>
            </w:r>
          </w:p>
        </w:tc>
        <w:tc>
          <w:tcPr>
            <w:tcW w:w="7111" w:type="dxa"/>
            <w:gridSpan w:val="2"/>
            <w:tcBorders>
              <w:top w:val="nil"/>
              <w:left w:val="nil"/>
              <w:bottom w:val="single" w:sz="4" w:space="0" w:color="auto"/>
              <w:right w:val="nil"/>
            </w:tcBorders>
          </w:tcPr>
          <w:p w14:paraId="3FC5C83B" w14:textId="77777777" w:rsidR="008057FB" w:rsidRPr="005025DF" w:rsidRDefault="008057FB" w:rsidP="008057FB">
            <w:pPr>
              <w:pStyle w:val="FORMtextitalic"/>
              <w:jc w:val="left"/>
              <w:rPr>
                <w:rFonts w:asciiTheme="minorHAnsi" w:hAnsiTheme="minorHAnsi" w:cstheme="minorHAnsi"/>
                <w:i w:val="0"/>
              </w:rPr>
            </w:pPr>
            <w:r w:rsidRPr="005025DF">
              <w:rPr>
                <w:rFonts w:asciiTheme="minorHAnsi" w:hAnsiTheme="minorHAnsi" w:cstheme="minorHAnsi"/>
                <w:i w:val="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5025DF">
              <w:rPr>
                <w:rFonts w:asciiTheme="minorHAnsi" w:hAnsiTheme="minorHAnsi" w:cstheme="minorHAnsi"/>
                <w:i w:val="0"/>
              </w:rPr>
              <w:instrText xml:space="preserve"> FORMTEXT </w:instrText>
            </w:r>
            <w:r w:rsidRPr="005025DF">
              <w:rPr>
                <w:rFonts w:asciiTheme="minorHAnsi" w:hAnsiTheme="minorHAnsi" w:cstheme="minorHAnsi"/>
                <w:i w:val="0"/>
              </w:rPr>
            </w:r>
            <w:r w:rsidRPr="005025DF">
              <w:rPr>
                <w:rFonts w:asciiTheme="minorHAnsi" w:hAnsiTheme="minorHAnsi" w:cstheme="minorHAnsi"/>
                <w:i w:val="0"/>
              </w:rPr>
              <w:fldChar w:fldCharType="separate"/>
            </w:r>
            <w:r w:rsidRPr="005025DF">
              <w:rPr>
                <w:rFonts w:asciiTheme="minorHAnsi" w:eastAsia="Arial Unicode MS" w:hAnsiTheme="minorHAnsi" w:cstheme="minorHAnsi"/>
                <w:i w:val="0"/>
                <w:noProof/>
              </w:rPr>
              <w:t> </w:t>
            </w:r>
            <w:r w:rsidRPr="005025DF">
              <w:rPr>
                <w:rFonts w:asciiTheme="minorHAnsi" w:eastAsia="Arial Unicode MS" w:hAnsiTheme="minorHAnsi" w:cstheme="minorHAnsi"/>
                <w:i w:val="0"/>
                <w:noProof/>
              </w:rPr>
              <w:t> </w:t>
            </w:r>
            <w:r w:rsidRPr="005025DF">
              <w:rPr>
                <w:rFonts w:asciiTheme="minorHAnsi" w:eastAsia="Arial Unicode MS" w:hAnsiTheme="minorHAnsi" w:cstheme="minorHAnsi"/>
                <w:i w:val="0"/>
                <w:noProof/>
              </w:rPr>
              <w:t> </w:t>
            </w:r>
            <w:r w:rsidRPr="005025DF">
              <w:rPr>
                <w:rFonts w:asciiTheme="minorHAnsi" w:eastAsia="Arial Unicode MS" w:hAnsiTheme="minorHAnsi" w:cstheme="minorHAnsi"/>
                <w:i w:val="0"/>
                <w:noProof/>
              </w:rPr>
              <w:t> </w:t>
            </w:r>
            <w:r w:rsidRPr="005025DF">
              <w:rPr>
                <w:rFonts w:asciiTheme="minorHAnsi" w:eastAsia="Arial Unicode MS" w:hAnsiTheme="minorHAnsi" w:cstheme="minorHAnsi"/>
                <w:i w:val="0"/>
                <w:noProof/>
              </w:rPr>
              <w:t> </w:t>
            </w:r>
            <w:r w:rsidRPr="005025DF">
              <w:rPr>
                <w:rFonts w:asciiTheme="minorHAnsi" w:hAnsiTheme="minorHAnsi" w:cstheme="minorHAnsi"/>
                <w:i w:val="0"/>
              </w:rPr>
              <w:fldChar w:fldCharType="end"/>
            </w:r>
          </w:p>
        </w:tc>
      </w:tr>
    </w:tbl>
    <w:p w14:paraId="796181E6" w14:textId="576B6D71" w:rsidR="00EE0C6A" w:rsidRPr="005025DF" w:rsidRDefault="00EE0C6A" w:rsidP="006E23F7">
      <w:pPr>
        <w:spacing w:line="223" w:lineRule="auto"/>
        <w:rPr>
          <w:rFonts w:asciiTheme="minorHAnsi" w:hAnsiTheme="minorHAnsi" w:cstheme="minorHAnsi"/>
          <w:sz w:val="8"/>
        </w:rPr>
      </w:pPr>
    </w:p>
    <w:sectPr w:rsidR="00EE0C6A" w:rsidRPr="005025DF" w:rsidSect="00FE1A61">
      <w:headerReference w:type="default" r:id="rId12"/>
      <w:footerReference w:type="default" r:id="rId13"/>
      <w:pgSz w:w="12240" w:h="15840"/>
      <w:pgMar w:top="576" w:right="720" w:bottom="432" w:left="720" w:header="14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63D6A" w14:textId="77777777" w:rsidR="002E44BB" w:rsidRDefault="002E44BB">
      <w:r>
        <w:separator/>
      </w:r>
    </w:p>
  </w:endnote>
  <w:endnote w:type="continuationSeparator" w:id="0">
    <w:p w14:paraId="1F873E1B" w14:textId="77777777" w:rsidR="002E44BB" w:rsidRDefault="002E4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1600897"/>
      <w:docPartObj>
        <w:docPartGallery w:val="Page Numbers (Bottom of Page)"/>
        <w:docPartUnique/>
      </w:docPartObj>
    </w:sdtPr>
    <w:sdtEndPr>
      <w:rPr>
        <w:color w:val="7F7F7F" w:themeColor="background1" w:themeShade="7F"/>
        <w:spacing w:val="60"/>
        <w:sz w:val="18"/>
        <w:szCs w:val="18"/>
      </w:rPr>
    </w:sdtEndPr>
    <w:sdtContent>
      <w:p w14:paraId="76067228" w14:textId="3C85BEB7" w:rsidR="00A6437E" w:rsidRPr="00A6437E" w:rsidRDefault="00A6437E">
        <w:pPr>
          <w:pStyle w:val="Footer"/>
          <w:pBdr>
            <w:top w:val="single" w:sz="4" w:space="1" w:color="D9D9D9" w:themeColor="background1" w:themeShade="D9"/>
          </w:pBdr>
          <w:jc w:val="right"/>
          <w:rPr>
            <w:sz w:val="18"/>
            <w:szCs w:val="18"/>
          </w:rPr>
        </w:pPr>
        <w:r w:rsidRPr="00A6437E">
          <w:rPr>
            <w:sz w:val="18"/>
            <w:szCs w:val="18"/>
          </w:rPr>
          <w:fldChar w:fldCharType="begin"/>
        </w:r>
        <w:r w:rsidRPr="00A6437E">
          <w:rPr>
            <w:sz w:val="18"/>
            <w:szCs w:val="18"/>
          </w:rPr>
          <w:instrText xml:space="preserve"> PAGE   \* MERGEFORMAT </w:instrText>
        </w:r>
        <w:r w:rsidRPr="00A6437E">
          <w:rPr>
            <w:sz w:val="18"/>
            <w:szCs w:val="18"/>
          </w:rPr>
          <w:fldChar w:fldCharType="separate"/>
        </w:r>
        <w:r w:rsidRPr="00A6437E">
          <w:rPr>
            <w:noProof/>
            <w:sz w:val="18"/>
            <w:szCs w:val="18"/>
          </w:rPr>
          <w:t>2</w:t>
        </w:r>
        <w:r w:rsidRPr="00A6437E">
          <w:rPr>
            <w:noProof/>
            <w:sz w:val="18"/>
            <w:szCs w:val="18"/>
          </w:rPr>
          <w:fldChar w:fldCharType="end"/>
        </w:r>
        <w:r w:rsidRPr="00A6437E">
          <w:rPr>
            <w:sz w:val="18"/>
            <w:szCs w:val="18"/>
          </w:rPr>
          <w:t xml:space="preserve"> | </w:t>
        </w:r>
        <w:r w:rsidRPr="00A6437E">
          <w:rPr>
            <w:color w:val="7F7F7F" w:themeColor="background1" w:themeShade="7F"/>
            <w:spacing w:val="60"/>
            <w:sz w:val="18"/>
            <w:szCs w:val="18"/>
          </w:rPr>
          <w:t>Page</w:t>
        </w:r>
      </w:p>
    </w:sdtContent>
  </w:sdt>
  <w:p w14:paraId="0BE850AD" w14:textId="77777777" w:rsidR="00A6437E" w:rsidRPr="00A6437E" w:rsidRDefault="00A6437E">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22231" w14:textId="77777777" w:rsidR="002E44BB" w:rsidRDefault="002E44BB">
      <w:r>
        <w:separator/>
      </w:r>
    </w:p>
  </w:footnote>
  <w:footnote w:type="continuationSeparator" w:id="0">
    <w:p w14:paraId="59D5B26B" w14:textId="77777777" w:rsidR="002E44BB" w:rsidRDefault="002E4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C71EE" w14:textId="0625CA94" w:rsidR="00CE3E6F" w:rsidRDefault="00126282" w:rsidP="003E2F56">
    <w:pPr>
      <w:pStyle w:val="Header"/>
      <w:ind w:hanging="270"/>
      <w:rPr>
        <w:sz w:val="18"/>
        <w:szCs w:val="22"/>
      </w:rPr>
    </w:pPr>
    <w:r>
      <w:rPr>
        <w:sz w:val="18"/>
        <w:szCs w:val="22"/>
      </w:rPr>
      <w:t>R</w:t>
    </w:r>
    <w:r w:rsidR="00CE3E6F" w:rsidRPr="00CA2C00">
      <w:rPr>
        <w:sz w:val="18"/>
        <w:szCs w:val="22"/>
      </w:rPr>
      <w:t>FA No. HHS0016961</w:t>
    </w:r>
  </w:p>
  <w:p w14:paraId="7B83F601" w14:textId="3EC8C694" w:rsidR="003E2F56" w:rsidRDefault="00A6437E" w:rsidP="003E2F56">
    <w:pPr>
      <w:pStyle w:val="Header"/>
      <w:ind w:hanging="270"/>
      <w:rPr>
        <w:sz w:val="18"/>
        <w:szCs w:val="22"/>
      </w:rPr>
    </w:pPr>
    <w:r>
      <w:rPr>
        <w:sz w:val="18"/>
        <w:szCs w:val="22"/>
      </w:rPr>
      <w:t xml:space="preserve">Form </w:t>
    </w:r>
    <w:r w:rsidR="005E0C9E">
      <w:rPr>
        <w:sz w:val="18"/>
        <w:szCs w:val="22"/>
      </w:rPr>
      <w:t>P</w:t>
    </w:r>
    <w:r>
      <w:rPr>
        <w:sz w:val="18"/>
        <w:szCs w:val="22"/>
      </w:rPr>
      <w:t xml:space="preserve">, </w:t>
    </w:r>
    <w:r w:rsidR="003E2F56" w:rsidRPr="003E2F56">
      <w:rPr>
        <w:sz w:val="18"/>
        <w:szCs w:val="22"/>
      </w:rPr>
      <w:t>Housing Opportunities for Persons with Aids (HOPWA)</w:t>
    </w:r>
  </w:p>
  <w:p w14:paraId="0DB9C90B" w14:textId="108191C2" w:rsidR="00A6437E" w:rsidRDefault="00A6437E" w:rsidP="003E2F56">
    <w:pPr>
      <w:pStyle w:val="Header"/>
      <w:ind w:hanging="270"/>
      <w:rPr>
        <w:sz w:val="18"/>
        <w:szCs w:val="22"/>
      </w:rPr>
    </w:pPr>
    <w:r>
      <w:rPr>
        <w:sz w:val="18"/>
        <w:szCs w:val="22"/>
      </w:rPr>
      <w:t>Certification of Categorical Exclusion</w:t>
    </w:r>
  </w:p>
  <w:p w14:paraId="2BC9E929" w14:textId="77777777" w:rsidR="00A6437E" w:rsidRPr="00CA2C00" w:rsidRDefault="00A6437E">
    <w:pPr>
      <w:pStyle w:val="Header"/>
      <w:rPr>
        <w:sz w:val="18"/>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A"/>
    <w:multiLevelType w:val="multilevel"/>
    <w:tmpl w:val="00000000"/>
    <w:lvl w:ilvl="0">
      <w:start w:val="1"/>
      <w:numFmt w:val="decimal"/>
      <w:pStyle w:val="Level1"/>
      <w:lvlText w:val="%1."/>
      <w:lvlJc w:val="left"/>
      <w:pPr>
        <w:tabs>
          <w:tab w:val="num" w:pos="2160"/>
        </w:tabs>
        <w:ind w:left="2160" w:hanging="720"/>
      </w:pPr>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56D55CE"/>
    <w:multiLevelType w:val="hybridMultilevel"/>
    <w:tmpl w:val="98927EB8"/>
    <w:lvl w:ilvl="0" w:tplc="C14035AC">
      <w:numFmt w:val="bullet"/>
      <w:lvlText w:val="-"/>
      <w:lvlJc w:val="left"/>
      <w:pPr>
        <w:tabs>
          <w:tab w:val="num" w:pos="1440"/>
        </w:tabs>
        <w:ind w:left="1440" w:hanging="72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72127C8"/>
    <w:multiLevelType w:val="hybridMultilevel"/>
    <w:tmpl w:val="5DF88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5665B"/>
    <w:multiLevelType w:val="hybridMultilevel"/>
    <w:tmpl w:val="58784856"/>
    <w:lvl w:ilvl="0" w:tplc="38C40564">
      <w:start w:val="1"/>
      <w:numFmt w:val="bullet"/>
      <w:lvlText w:val=""/>
      <w:lvlJc w:val="left"/>
      <w:pPr>
        <w:tabs>
          <w:tab w:val="num" w:pos="288"/>
        </w:tabs>
        <w:ind w:left="28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258B1"/>
    <w:multiLevelType w:val="hybridMultilevel"/>
    <w:tmpl w:val="AE9067CE"/>
    <w:lvl w:ilvl="0" w:tplc="757ED5FA">
      <w:start w:val="2"/>
      <w:numFmt w:val="decimal"/>
      <w:lvlText w:val="%1."/>
      <w:lvlJc w:val="left"/>
      <w:pPr>
        <w:tabs>
          <w:tab w:val="num" w:pos="1802"/>
        </w:tabs>
        <w:ind w:left="1802" w:hanging="360"/>
      </w:pPr>
      <w:rPr>
        <w:rFonts w:hint="default"/>
      </w:rPr>
    </w:lvl>
    <w:lvl w:ilvl="1" w:tplc="04090019">
      <w:start w:val="1"/>
      <w:numFmt w:val="lowerLetter"/>
      <w:lvlText w:val="%2."/>
      <w:lvlJc w:val="left"/>
      <w:pPr>
        <w:tabs>
          <w:tab w:val="num" w:pos="2522"/>
        </w:tabs>
        <w:ind w:left="2522" w:hanging="360"/>
      </w:pPr>
    </w:lvl>
    <w:lvl w:ilvl="2" w:tplc="A498E876">
      <w:start w:val="11"/>
      <w:numFmt w:val="upperLetter"/>
      <w:lvlText w:val="%3."/>
      <w:lvlJc w:val="left"/>
      <w:pPr>
        <w:tabs>
          <w:tab w:val="num" w:pos="3422"/>
        </w:tabs>
        <w:ind w:left="3422" w:hanging="360"/>
      </w:pPr>
      <w:rPr>
        <w:rFonts w:hint="default"/>
      </w:rPr>
    </w:lvl>
    <w:lvl w:ilvl="3" w:tplc="0409000F" w:tentative="1">
      <w:start w:val="1"/>
      <w:numFmt w:val="decimal"/>
      <w:lvlText w:val="%4."/>
      <w:lvlJc w:val="left"/>
      <w:pPr>
        <w:tabs>
          <w:tab w:val="num" w:pos="3962"/>
        </w:tabs>
        <w:ind w:left="3962" w:hanging="360"/>
      </w:pPr>
    </w:lvl>
    <w:lvl w:ilvl="4" w:tplc="04090019" w:tentative="1">
      <w:start w:val="1"/>
      <w:numFmt w:val="lowerLetter"/>
      <w:lvlText w:val="%5."/>
      <w:lvlJc w:val="left"/>
      <w:pPr>
        <w:tabs>
          <w:tab w:val="num" w:pos="4682"/>
        </w:tabs>
        <w:ind w:left="4682" w:hanging="360"/>
      </w:pPr>
    </w:lvl>
    <w:lvl w:ilvl="5" w:tplc="0409001B" w:tentative="1">
      <w:start w:val="1"/>
      <w:numFmt w:val="lowerRoman"/>
      <w:lvlText w:val="%6."/>
      <w:lvlJc w:val="right"/>
      <w:pPr>
        <w:tabs>
          <w:tab w:val="num" w:pos="5402"/>
        </w:tabs>
        <w:ind w:left="5402" w:hanging="180"/>
      </w:pPr>
    </w:lvl>
    <w:lvl w:ilvl="6" w:tplc="0409000F" w:tentative="1">
      <w:start w:val="1"/>
      <w:numFmt w:val="decimal"/>
      <w:lvlText w:val="%7."/>
      <w:lvlJc w:val="left"/>
      <w:pPr>
        <w:tabs>
          <w:tab w:val="num" w:pos="6122"/>
        </w:tabs>
        <w:ind w:left="6122" w:hanging="360"/>
      </w:pPr>
    </w:lvl>
    <w:lvl w:ilvl="7" w:tplc="04090019" w:tentative="1">
      <w:start w:val="1"/>
      <w:numFmt w:val="lowerLetter"/>
      <w:lvlText w:val="%8."/>
      <w:lvlJc w:val="left"/>
      <w:pPr>
        <w:tabs>
          <w:tab w:val="num" w:pos="6842"/>
        </w:tabs>
        <w:ind w:left="6842" w:hanging="360"/>
      </w:pPr>
    </w:lvl>
    <w:lvl w:ilvl="8" w:tplc="0409001B" w:tentative="1">
      <w:start w:val="1"/>
      <w:numFmt w:val="lowerRoman"/>
      <w:lvlText w:val="%9."/>
      <w:lvlJc w:val="right"/>
      <w:pPr>
        <w:tabs>
          <w:tab w:val="num" w:pos="7562"/>
        </w:tabs>
        <w:ind w:left="7562" w:hanging="180"/>
      </w:pPr>
    </w:lvl>
  </w:abstractNum>
  <w:abstractNum w:abstractNumId="5" w15:restartNumberingAfterBreak="0">
    <w:nsid w:val="10F77BF5"/>
    <w:multiLevelType w:val="hybridMultilevel"/>
    <w:tmpl w:val="216EC5A6"/>
    <w:lvl w:ilvl="0" w:tplc="757ED5F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9F8E8E8"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20B572C"/>
    <w:multiLevelType w:val="hybridMultilevel"/>
    <w:tmpl w:val="F50A1664"/>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741513"/>
    <w:multiLevelType w:val="hybridMultilevel"/>
    <w:tmpl w:val="CEA87A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3538FC"/>
    <w:multiLevelType w:val="hybridMultilevel"/>
    <w:tmpl w:val="A912A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3A7FE0"/>
    <w:multiLevelType w:val="hybridMultilevel"/>
    <w:tmpl w:val="018E12AC"/>
    <w:lvl w:ilvl="0" w:tplc="B0DA2930">
      <w:start w:val="1"/>
      <w:numFmt w:val="decimal"/>
      <w:lvlText w:val="%1."/>
      <w:lvlJc w:val="left"/>
      <w:pPr>
        <w:tabs>
          <w:tab w:val="num" w:pos="766"/>
        </w:tabs>
        <w:ind w:left="766"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1A38112E"/>
    <w:multiLevelType w:val="hybridMultilevel"/>
    <w:tmpl w:val="A0067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24820"/>
    <w:multiLevelType w:val="hybridMultilevel"/>
    <w:tmpl w:val="8DBA8E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AE1A25"/>
    <w:multiLevelType w:val="hybridMultilevel"/>
    <w:tmpl w:val="517467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180F21"/>
    <w:multiLevelType w:val="hybridMultilevel"/>
    <w:tmpl w:val="31AE26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374268"/>
    <w:multiLevelType w:val="hybridMultilevel"/>
    <w:tmpl w:val="D6F63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9149E2"/>
    <w:multiLevelType w:val="multilevel"/>
    <w:tmpl w:val="1FB4BAEA"/>
    <w:lvl w:ilvl="0">
      <w:start w:val="1"/>
      <w:numFmt w:val="decimal"/>
      <w:lvlText w:val="%1."/>
      <w:lvlJc w:val="left"/>
      <w:pPr>
        <w:tabs>
          <w:tab w:val="num" w:pos="5400"/>
        </w:tabs>
        <w:ind w:left="5400" w:hanging="360"/>
      </w:pPr>
      <w:rPr>
        <w:rFonts w:ascii="Arial" w:eastAsia="Times New Roman" w:hAnsi="Arial" w:cs="Arial" w:hint="default"/>
      </w:rPr>
    </w:lvl>
    <w:lvl w:ilvl="1">
      <w:start w:val="1"/>
      <w:numFmt w:val="lowerLetter"/>
      <w:lvlText w:val="%2."/>
      <w:lvlJc w:val="left"/>
      <w:pPr>
        <w:tabs>
          <w:tab w:val="num" w:pos="6120"/>
        </w:tabs>
        <w:ind w:left="6120" w:hanging="360"/>
      </w:pPr>
      <w:rPr>
        <w:rFonts w:hint="default"/>
      </w:rPr>
    </w:lvl>
    <w:lvl w:ilvl="2">
      <w:start w:val="1"/>
      <w:numFmt w:val="lowerRoman"/>
      <w:lvlText w:val="%3."/>
      <w:lvlJc w:val="right"/>
      <w:pPr>
        <w:tabs>
          <w:tab w:val="num" w:pos="6840"/>
        </w:tabs>
        <w:ind w:left="6840" w:hanging="180"/>
      </w:pPr>
    </w:lvl>
    <w:lvl w:ilvl="3">
      <w:start w:val="1"/>
      <w:numFmt w:val="decimal"/>
      <w:lvlText w:val="%4."/>
      <w:lvlJc w:val="left"/>
      <w:pPr>
        <w:tabs>
          <w:tab w:val="num" w:pos="7560"/>
        </w:tabs>
        <w:ind w:left="7560" w:hanging="360"/>
      </w:pPr>
    </w:lvl>
    <w:lvl w:ilvl="4">
      <w:start w:val="1"/>
      <w:numFmt w:val="lowerLetter"/>
      <w:lvlText w:val="%5."/>
      <w:lvlJc w:val="left"/>
      <w:pPr>
        <w:tabs>
          <w:tab w:val="num" w:pos="8280"/>
        </w:tabs>
        <w:ind w:left="8280" w:hanging="360"/>
      </w:pPr>
    </w:lvl>
    <w:lvl w:ilvl="5">
      <w:start w:val="1"/>
      <w:numFmt w:val="lowerRoman"/>
      <w:lvlText w:val="%6."/>
      <w:lvlJc w:val="right"/>
      <w:pPr>
        <w:tabs>
          <w:tab w:val="num" w:pos="9000"/>
        </w:tabs>
        <w:ind w:left="9000" w:hanging="180"/>
      </w:pPr>
    </w:lvl>
    <w:lvl w:ilvl="6">
      <w:start w:val="1"/>
      <w:numFmt w:val="decimal"/>
      <w:lvlText w:val="%7."/>
      <w:lvlJc w:val="left"/>
      <w:pPr>
        <w:tabs>
          <w:tab w:val="num" w:pos="9720"/>
        </w:tabs>
        <w:ind w:left="9720" w:hanging="360"/>
      </w:pPr>
    </w:lvl>
    <w:lvl w:ilvl="7">
      <w:start w:val="1"/>
      <w:numFmt w:val="lowerLetter"/>
      <w:lvlText w:val="%8."/>
      <w:lvlJc w:val="left"/>
      <w:pPr>
        <w:tabs>
          <w:tab w:val="num" w:pos="10440"/>
        </w:tabs>
        <w:ind w:left="10440" w:hanging="360"/>
      </w:pPr>
    </w:lvl>
    <w:lvl w:ilvl="8">
      <w:start w:val="1"/>
      <w:numFmt w:val="lowerRoman"/>
      <w:lvlText w:val="%9."/>
      <w:lvlJc w:val="right"/>
      <w:pPr>
        <w:tabs>
          <w:tab w:val="num" w:pos="11160"/>
        </w:tabs>
        <w:ind w:left="11160" w:hanging="180"/>
      </w:pPr>
    </w:lvl>
  </w:abstractNum>
  <w:abstractNum w:abstractNumId="16" w15:restartNumberingAfterBreak="0">
    <w:nsid w:val="2F626D6B"/>
    <w:multiLevelType w:val="hybridMultilevel"/>
    <w:tmpl w:val="1FB4BAEA"/>
    <w:lvl w:ilvl="0" w:tplc="472CF218">
      <w:start w:val="1"/>
      <w:numFmt w:val="decimal"/>
      <w:lvlText w:val="%1."/>
      <w:lvlJc w:val="left"/>
      <w:pPr>
        <w:tabs>
          <w:tab w:val="num" w:pos="1800"/>
        </w:tabs>
        <w:ind w:left="1800" w:hanging="360"/>
      </w:pPr>
      <w:rPr>
        <w:rFonts w:ascii="Arial" w:eastAsia="Times New Roman" w:hAnsi="Arial" w:cs="Arial" w:hint="default"/>
      </w:rPr>
    </w:lvl>
    <w:lvl w:ilvl="1" w:tplc="F5602E30">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33B143BF"/>
    <w:multiLevelType w:val="hybridMultilevel"/>
    <w:tmpl w:val="50B00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01367E"/>
    <w:multiLevelType w:val="hybridMultilevel"/>
    <w:tmpl w:val="4BD8EA8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93452"/>
    <w:multiLevelType w:val="hybridMultilevel"/>
    <w:tmpl w:val="28081B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105CFD"/>
    <w:multiLevelType w:val="hybridMultilevel"/>
    <w:tmpl w:val="974E0558"/>
    <w:lvl w:ilvl="0" w:tplc="0A68BA96">
      <w:numFmt w:val="decimalZero"/>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9C0FE5"/>
    <w:multiLevelType w:val="hybridMultilevel"/>
    <w:tmpl w:val="8CA042A8"/>
    <w:lvl w:ilvl="0" w:tplc="ED044ECE">
      <w:start w:val="3"/>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2F16B84"/>
    <w:multiLevelType w:val="hybridMultilevel"/>
    <w:tmpl w:val="DB921DF8"/>
    <w:lvl w:ilvl="0" w:tplc="10306AEC">
      <w:start w:val="1"/>
      <w:numFmt w:val="decimal"/>
      <w:lvlText w:val="%1."/>
      <w:lvlJc w:val="left"/>
      <w:pPr>
        <w:ind w:left="720" w:hanging="360"/>
      </w:pPr>
      <w:rPr>
        <w:rFonts w:asciiTheme="minorHAnsi" w:hAnsiTheme="minorHAnsi" w:cstheme="minorHAnsi" w:hint="default"/>
        <w:b w:val="0"/>
        <w:bCs/>
        <w:color w:val="auto"/>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E6E79"/>
    <w:multiLevelType w:val="hybridMultilevel"/>
    <w:tmpl w:val="6DA843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C9232A"/>
    <w:multiLevelType w:val="hybridMultilevel"/>
    <w:tmpl w:val="6060AE54"/>
    <w:lvl w:ilvl="0" w:tplc="04090001">
      <w:start w:val="1"/>
      <w:numFmt w:val="bullet"/>
      <w:lvlText w:val=""/>
      <w:lvlJc w:val="left"/>
      <w:pPr>
        <w:tabs>
          <w:tab w:val="num" w:pos="1560"/>
        </w:tabs>
        <w:ind w:left="1560" w:hanging="360"/>
      </w:pPr>
      <w:rPr>
        <w:rFonts w:ascii="Symbol" w:hAnsi="Symbol" w:hint="default"/>
      </w:rPr>
    </w:lvl>
    <w:lvl w:ilvl="1" w:tplc="04090003">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49631C5E"/>
    <w:multiLevelType w:val="hybridMultilevel"/>
    <w:tmpl w:val="10329630"/>
    <w:lvl w:ilvl="0" w:tplc="B854E5F2">
      <w:start w:val="2"/>
      <w:numFmt w:val="decimal"/>
      <w:lvlText w:val="(%1)"/>
      <w:lvlJc w:val="left"/>
      <w:pPr>
        <w:tabs>
          <w:tab w:val="num" w:pos="3599"/>
        </w:tabs>
        <w:ind w:left="3599" w:hanging="720"/>
      </w:pPr>
      <w:rPr>
        <w:rFonts w:hint="default"/>
      </w:rPr>
    </w:lvl>
    <w:lvl w:ilvl="1" w:tplc="04090019">
      <w:start w:val="1"/>
      <w:numFmt w:val="lowerLetter"/>
      <w:lvlText w:val="%2."/>
      <w:lvlJc w:val="left"/>
      <w:pPr>
        <w:tabs>
          <w:tab w:val="num" w:pos="3959"/>
        </w:tabs>
        <w:ind w:left="3959" w:hanging="360"/>
      </w:pPr>
    </w:lvl>
    <w:lvl w:ilvl="2" w:tplc="0409001B" w:tentative="1">
      <w:start w:val="1"/>
      <w:numFmt w:val="lowerRoman"/>
      <w:lvlText w:val="%3."/>
      <w:lvlJc w:val="right"/>
      <w:pPr>
        <w:tabs>
          <w:tab w:val="num" w:pos="4679"/>
        </w:tabs>
        <w:ind w:left="4679" w:hanging="180"/>
      </w:pPr>
    </w:lvl>
    <w:lvl w:ilvl="3" w:tplc="0409000F" w:tentative="1">
      <w:start w:val="1"/>
      <w:numFmt w:val="decimal"/>
      <w:lvlText w:val="%4."/>
      <w:lvlJc w:val="left"/>
      <w:pPr>
        <w:tabs>
          <w:tab w:val="num" w:pos="5399"/>
        </w:tabs>
        <w:ind w:left="5399" w:hanging="360"/>
      </w:pPr>
    </w:lvl>
    <w:lvl w:ilvl="4" w:tplc="04090019" w:tentative="1">
      <w:start w:val="1"/>
      <w:numFmt w:val="lowerLetter"/>
      <w:lvlText w:val="%5."/>
      <w:lvlJc w:val="left"/>
      <w:pPr>
        <w:tabs>
          <w:tab w:val="num" w:pos="6119"/>
        </w:tabs>
        <w:ind w:left="6119" w:hanging="360"/>
      </w:pPr>
    </w:lvl>
    <w:lvl w:ilvl="5" w:tplc="0409001B" w:tentative="1">
      <w:start w:val="1"/>
      <w:numFmt w:val="lowerRoman"/>
      <w:lvlText w:val="%6."/>
      <w:lvlJc w:val="right"/>
      <w:pPr>
        <w:tabs>
          <w:tab w:val="num" w:pos="6839"/>
        </w:tabs>
        <w:ind w:left="6839" w:hanging="180"/>
      </w:pPr>
    </w:lvl>
    <w:lvl w:ilvl="6" w:tplc="0409000F" w:tentative="1">
      <w:start w:val="1"/>
      <w:numFmt w:val="decimal"/>
      <w:lvlText w:val="%7."/>
      <w:lvlJc w:val="left"/>
      <w:pPr>
        <w:tabs>
          <w:tab w:val="num" w:pos="7559"/>
        </w:tabs>
        <w:ind w:left="7559" w:hanging="360"/>
      </w:pPr>
    </w:lvl>
    <w:lvl w:ilvl="7" w:tplc="04090019" w:tentative="1">
      <w:start w:val="1"/>
      <w:numFmt w:val="lowerLetter"/>
      <w:lvlText w:val="%8."/>
      <w:lvlJc w:val="left"/>
      <w:pPr>
        <w:tabs>
          <w:tab w:val="num" w:pos="8279"/>
        </w:tabs>
        <w:ind w:left="8279" w:hanging="360"/>
      </w:pPr>
    </w:lvl>
    <w:lvl w:ilvl="8" w:tplc="0409001B" w:tentative="1">
      <w:start w:val="1"/>
      <w:numFmt w:val="lowerRoman"/>
      <w:lvlText w:val="%9."/>
      <w:lvlJc w:val="right"/>
      <w:pPr>
        <w:tabs>
          <w:tab w:val="num" w:pos="8999"/>
        </w:tabs>
        <w:ind w:left="8999" w:hanging="180"/>
      </w:pPr>
    </w:lvl>
  </w:abstractNum>
  <w:abstractNum w:abstractNumId="26" w15:restartNumberingAfterBreak="0">
    <w:nsid w:val="4B5821EB"/>
    <w:multiLevelType w:val="hybridMultilevel"/>
    <w:tmpl w:val="C1465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12362"/>
    <w:multiLevelType w:val="hybridMultilevel"/>
    <w:tmpl w:val="85EC3844"/>
    <w:lvl w:ilvl="0" w:tplc="49C6C25A">
      <w:start w:val="1"/>
      <w:numFmt w:val="bullet"/>
      <w:lvlText w:val=""/>
      <w:lvlJc w:val="left"/>
      <w:pPr>
        <w:tabs>
          <w:tab w:val="num" w:pos="288"/>
        </w:tabs>
        <w:ind w:left="28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EA6396"/>
    <w:multiLevelType w:val="hybridMultilevel"/>
    <w:tmpl w:val="8EA014D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B4272D"/>
    <w:multiLevelType w:val="hybridMultilevel"/>
    <w:tmpl w:val="A6FA6B78"/>
    <w:lvl w:ilvl="0" w:tplc="0409001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AA65C49"/>
    <w:multiLevelType w:val="hybridMultilevel"/>
    <w:tmpl w:val="56602CE8"/>
    <w:lvl w:ilvl="0" w:tplc="472CF218">
      <w:start w:val="1"/>
      <w:numFmt w:val="decimal"/>
      <w:lvlText w:val="%1."/>
      <w:lvlJc w:val="left"/>
      <w:pPr>
        <w:tabs>
          <w:tab w:val="num" w:pos="5400"/>
        </w:tabs>
        <w:ind w:left="5400" w:hanging="360"/>
      </w:pPr>
      <w:rPr>
        <w:rFonts w:ascii="Arial" w:eastAsia="Times New Roman" w:hAnsi="Arial" w:cs="Arial" w:hint="default"/>
      </w:rPr>
    </w:lvl>
    <w:lvl w:ilvl="1" w:tplc="F5602E30">
      <w:start w:val="1"/>
      <w:numFmt w:val="lowerLetter"/>
      <w:lvlText w:val="%2."/>
      <w:lvlJc w:val="left"/>
      <w:pPr>
        <w:tabs>
          <w:tab w:val="num" w:pos="6120"/>
        </w:tabs>
        <w:ind w:left="6120" w:hanging="360"/>
      </w:pPr>
      <w:rPr>
        <w:rFonts w:hint="default"/>
      </w:rPr>
    </w:lvl>
    <w:lvl w:ilvl="2" w:tplc="0409001B" w:tentative="1">
      <w:start w:val="1"/>
      <w:numFmt w:val="lowerRoman"/>
      <w:lvlText w:val="%3."/>
      <w:lvlJc w:val="right"/>
      <w:pPr>
        <w:tabs>
          <w:tab w:val="num" w:pos="6840"/>
        </w:tabs>
        <w:ind w:left="6840" w:hanging="180"/>
      </w:pPr>
    </w:lvl>
    <w:lvl w:ilvl="3" w:tplc="0409000F" w:tentative="1">
      <w:start w:val="1"/>
      <w:numFmt w:val="decimal"/>
      <w:lvlText w:val="%4."/>
      <w:lvlJc w:val="left"/>
      <w:pPr>
        <w:tabs>
          <w:tab w:val="num" w:pos="7560"/>
        </w:tabs>
        <w:ind w:left="7560" w:hanging="360"/>
      </w:pPr>
    </w:lvl>
    <w:lvl w:ilvl="4" w:tplc="04090019" w:tentative="1">
      <w:start w:val="1"/>
      <w:numFmt w:val="lowerLetter"/>
      <w:lvlText w:val="%5."/>
      <w:lvlJc w:val="left"/>
      <w:pPr>
        <w:tabs>
          <w:tab w:val="num" w:pos="8280"/>
        </w:tabs>
        <w:ind w:left="8280" w:hanging="360"/>
      </w:pPr>
    </w:lvl>
    <w:lvl w:ilvl="5" w:tplc="0409001B" w:tentative="1">
      <w:start w:val="1"/>
      <w:numFmt w:val="lowerRoman"/>
      <w:lvlText w:val="%6."/>
      <w:lvlJc w:val="right"/>
      <w:pPr>
        <w:tabs>
          <w:tab w:val="num" w:pos="9000"/>
        </w:tabs>
        <w:ind w:left="9000" w:hanging="180"/>
      </w:pPr>
    </w:lvl>
    <w:lvl w:ilvl="6" w:tplc="0409000F" w:tentative="1">
      <w:start w:val="1"/>
      <w:numFmt w:val="decimal"/>
      <w:lvlText w:val="%7."/>
      <w:lvlJc w:val="left"/>
      <w:pPr>
        <w:tabs>
          <w:tab w:val="num" w:pos="9720"/>
        </w:tabs>
        <w:ind w:left="9720" w:hanging="360"/>
      </w:pPr>
    </w:lvl>
    <w:lvl w:ilvl="7" w:tplc="04090019" w:tentative="1">
      <w:start w:val="1"/>
      <w:numFmt w:val="lowerLetter"/>
      <w:lvlText w:val="%8."/>
      <w:lvlJc w:val="left"/>
      <w:pPr>
        <w:tabs>
          <w:tab w:val="num" w:pos="10440"/>
        </w:tabs>
        <w:ind w:left="10440" w:hanging="360"/>
      </w:pPr>
    </w:lvl>
    <w:lvl w:ilvl="8" w:tplc="0409001B" w:tentative="1">
      <w:start w:val="1"/>
      <w:numFmt w:val="lowerRoman"/>
      <w:lvlText w:val="%9."/>
      <w:lvlJc w:val="right"/>
      <w:pPr>
        <w:tabs>
          <w:tab w:val="num" w:pos="11160"/>
        </w:tabs>
        <w:ind w:left="11160" w:hanging="180"/>
      </w:pPr>
    </w:lvl>
  </w:abstractNum>
  <w:abstractNum w:abstractNumId="31" w15:restartNumberingAfterBreak="0">
    <w:nsid w:val="5BCF65C8"/>
    <w:multiLevelType w:val="hybridMultilevel"/>
    <w:tmpl w:val="86284AE2"/>
    <w:lvl w:ilvl="0" w:tplc="26F4AA0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5D501DC0"/>
    <w:multiLevelType w:val="hybridMultilevel"/>
    <w:tmpl w:val="04128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D6B2CB2"/>
    <w:multiLevelType w:val="hybridMultilevel"/>
    <w:tmpl w:val="2804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E10B1"/>
    <w:multiLevelType w:val="multilevel"/>
    <w:tmpl w:val="D4EC1AD4"/>
    <w:lvl w:ilvl="0">
      <w:start w:val="1"/>
      <w:numFmt w:val="decimal"/>
      <w:lvlText w:val="%1.0"/>
      <w:lvlJc w:val="left"/>
      <w:pPr>
        <w:tabs>
          <w:tab w:val="num" w:pos="540"/>
        </w:tabs>
        <w:ind w:left="540" w:hanging="540"/>
      </w:pPr>
      <w:rPr>
        <w:rFonts w:hint="default"/>
      </w:rPr>
    </w:lvl>
    <w:lvl w:ilvl="1">
      <w:start w:val="1"/>
      <w:numFmt w:val="decimal"/>
      <w:lvlText w:val="%1.%2"/>
      <w:lvlJc w:val="left"/>
      <w:pPr>
        <w:tabs>
          <w:tab w:val="num" w:pos="1260"/>
        </w:tabs>
        <w:ind w:left="1260" w:hanging="54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5E74608D"/>
    <w:multiLevelType w:val="hybridMultilevel"/>
    <w:tmpl w:val="9118E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5F2F75"/>
    <w:multiLevelType w:val="hybridMultilevel"/>
    <w:tmpl w:val="953A4608"/>
    <w:lvl w:ilvl="0" w:tplc="F50690DC">
      <w:start w:val="3"/>
      <w:numFmt w:val="upperLetter"/>
      <w:lvlText w:val="%1."/>
      <w:lvlJc w:val="left"/>
      <w:pPr>
        <w:tabs>
          <w:tab w:val="num" w:pos="1080"/>
        </w:tabs>
        <w:ind w:left="1080" w:hanging="720"/>
      </w:pPr>
      <w:rPr>
        <w:rFonts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D3228E"/>
    <w:multiLevelType w:val="multilevel"/>
    <w:tmpl w:val="1FB4BAEA"/>
    <w:lvl w:ilvl="0">
      <w:start w:val="1"/>
      <w:numFmt w:val="decimal"/>
      <w:lvlText w:val="%1."/>
      <w:lvlJc w:val="left"/>
      <w:pPr>
        <w:tabs>
          <w:tab w:val="num" w:pos="5400"/>
        </w:tabs>
        <w:ind w:left="5400" w:hanging="360"/>
      </w:pPr>
      <w:rPr>
        <w:rFonts w:ascii="Arial" w:eastAsia="Times New Roman" w:hAnsi="Arial" w:cs="Arial" w:hint="default"/>
      </w:rPr>
    </w:lvl>
    <w:lvl w:ilvl="1">
      <w:start w:val="1"/>
      <w:numFmt w:val="lowerLetter"/>
      <w:lvlText w:val="%2."/>
      <w:lvlJc w:val="left"/>
      <w:pPr>
        <w:tabs>
          <w:tab w:val="num" w:pos="6120"/>
        </w:tabs>
        <w:ind w:left="6120" w:hanging="360"/>
      </w:pPr>
      <w:rPr>
        <w:rFonts w:hint="default"/>
      </w:rPr>
    </w:lvl>
    <w:lvl w:ilvl="2">
      <w:start w:val="1"/>
      <w:numFmt w:val="lowerRoman"/>
      <w:lvlText w:val="%3."/>
      <w:lvlJc w:val="right"/>
      <w:pPr>
        <w:tabs>
          <w:tab w:val="num" w:pos="6840"/>
        </w:tabs>
        <w:ind w:left="6840" w:hanging="180"/>
      </w:pPr>
    </w:lvl>
    <w:lvl w:ilvl="3">
      <w:start w:val="1"/>
      <w:numFmt w:val="decimal"/>
      <w:lvlText w:val="%4."/>
      <w:lvlJc w:val="left"/>
      <w:pPr>
        <w:tabs>
          <w:tab w:val="num" w:pos="7560"/>
        </w:tabs>
        <w:ind w:left="7560" w:hanging="360"/>
      </w:pPr>
    </w:lvl>
    <w:lvl w:ilvl="4">
      <w:start w:val="1"/>
      <w:numFmt w:val="lowerLetter"/>
      <w:lvlText w:val="%5."/>
      <w:lvlJc w:val="left"/>
      <w:pPr>
        <w:tabs>
          <w:tab w:val="num" w:pos="8280"/>
        </w:tabs>
        <w:ind w:left="8280" w:hanging="360"/>
      </w:pPr>
    </w:lvl>
    <w:lvl w:ilvl="5">
      <w:start w:val="1"/>
      <w:numFmt w:val="lowerRoman"/>
      <w:lvlText w:val="%6."/>
      <w:lvlJc w:val="right"/>
      <w:pPr>
        <w:tabs>
          <w:tab w:val="num" w:pos="9000"/>
        </w:tabs>
        <w:ind w:left="9000" w:hanging="180"/>
      </w:pPr>
    </w:lvl>
    <w:lvl w:ilvl="6">
      <w:start w:val="1"/>
      <w:numFmt w:val="decimal"/>
      <w:lvlText w:val="%7."/>
      <w:lvlJc w:val="left"/>
      <w:pPr>
        <w:tabs>
          <w:tab w:val="num" w:pos="9720"/>
        </w:tabs>
        <w:ind w:left="9720" w:hanging="360"/>
      </w:pPr>
    </w:lvl>
    <w:lvl w:ilvl="7">
      <w:start w:val="1"/>
      <w:numFmt w:val="lowerLetter"/>
      <w:lvlText w:val="%8."/>
      <w:lvlJc w:val="left"/>
      <w:pPr>
        <w:tabs>
          <w:tab w:val="num" w:pos="10440"/>
        </w:tabs>
        <w:ind w:left="10440" w:hanging="360"/>
      </w:pPr>
    </w:lvl>
    <w:lvl w:ilvl="8">
      <w:start w:val="1"/>
      <w:numFmt w:val="lowerRoman"/>
      <w:lvlText w:val="%9."/>
      <w:lvlJc w:val="right"/>
      <w:pPr>
        <w:tabs>
          <w:tab w:val="num" w:pos="11160"/>
        </w:tabs>
        <w:ind w:left="11160" w:hanging="180"/>
      </w:pPr>
    </w:lvl>
  </w:abstractNum>
  <w:abstractNum w:abstractNumId="38" w15:restartNumberingAfterBreak="0">
    <w:nsid w:val="72E63698"/>
    <w:multiLevelType w:val="hybridMultilevel"/>
    <w:tmpl w:val="6D781836"/>
    <w:lvl w:ilvl="0" w:tplc="F6944420">
      <w:start w:val="1"/>
      <w:numFmt w:val="bullet"/>
      <w:lvlText w:val=""/>
      <w:lvlJc w:val="left"/>
      <w:pPr>
        <w:tabs>
          <w:tab w:val="num" w:pos="288"/>
        </w:tabs>
        <w:ind w:left="28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162F9B"/>
    <w:multiLevelType w:val="hybridMultilevel"/>
    <w:tmpl w:val="688670B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4C02DF"/>
    <w:multiLevelType w:val="hybridMultilevel"/>
    <w:tmpl w:val="6A804110"/>
    <w:lvl w:ilvl="0" w:tplc="5E5436B4">
      <w:start w:val="1"/>
      <w:numFmt w:val="bullet"/>
      <w:lvlText w:val=""/>
      <w:lvlJc w:val="left"/>
      <w:pPr>
        <w:tabs>
          <w:tab w:val="num" w:pos="288"/>
        </w:tabs>
        <w:ind w:left="28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6375257">
    <w:abstractNumId w:val="36"/>
  </w:num>
  <w:num w:numId="2" w16cid:durableId="2127044649">
    <w:abstractNumId w:val="35"/>
  </w:num>
  <w:num w:numId="3" w16cid:durableId="140922569">
    <w:abstractNumId w:val="21"/>
  </w:num>
  <w:num w:numId="4" w16cid:durableId="620772380">
    <w:abstractNumId w:val="3"/>
  </w:num>
  <w:num w:numId="5" w16cid:durableId="1565290036">
    <w:abstractNumId w:val="38"/>
  </w:num>
  <w:num w:numId="6" w16cid:durableId="808862709">
    <w:abstractNumId w:val="27"/>
  </w:num>
  <w:num w:numId="7" w16cid:durableId="649018501">
    <w:abstractNumId w:val="40"/>
  </w:num>
  <w:num w:numId="8" w16cid:durableId="686828435">
    <w:abstractNumId w:val="5"/>
  </w:num>
  <w:num w:numId="9" w16cid:durableId="1581333728">
    <w:abstractNumId w:val="32"/>
  </w:num>
  <w:num w:numId="10" w16cid:durableId="1398623076">
    <w:abstractNumId w:val="0"/>
    <w:lvlOverride w:ilvl="0">
      <w:startOverride w:val="7"/>
      <w:lvl w:ilvl="0">
        <w:start w:val="7"/>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1" w16cid:durableId="1139298683">
    <w:abstractNumId w:val="12"/>
  </w:num>
  <w:num w:numId="12" w16cid:durableId="1787263744">
    <w:abstractNumId w:val="4"/>
  </w:num>
  <w:num w:numId="13" w16cid:durableId="1504733939">
    <w:abstractNumId w:val="34"/>
  </w:num>
  <w:num w:numId="14" w16cid:durableId="920792719">
    <w:abstractNumId w:val="11"/>
  </w:num>
  <w:num w:numId="15" w16cid:durableId="771513659">
    <w:abstractNumId w:val="6"/>
  </w:num>
  <w:num w:numId="16" w16cid:durableId="1209297707">
    <w:abstractNumId w:val="28"/>
  </w:num>
  <w:num w:numId="17" w16cid:durableId="786393141">
    <w:abstractNumId w:val="18"/>
  </w:num>
  <w:num w:numId="18" w16cid:durableId="1777139960">
    <w:abstractNumId w:val="23"/>
  </w:num>
  <w:num w:numId="19" w16cid:durableId="1962417212">
    <w:abstractNumId w:val="1"/>
  </w:num>
  <w:num w:numId="20" w16cid:durableId="1229614456">
    <w:abstractNumId w:val="16"/>
  </w:num>
  <w:num w:numId="21" w16cid:durableId="529533749">
    <w:abstractNumId w:val="25"/>
  </w:num>
  <w:num w:numId="22" w16cid:durableId="1281452005">
    <w:abstractNumId w:val="39"/>
  </w:num>
  <w:num w:numId="23" w16cid:durableId="1504397582">
    <w:abstractNumId w:val="30"/>
  </w:num>
  <w:num w:numId="24" w16cid:durableId="261033940">
    <w:abstractNumId w:val="37"/>
  </w:num>
  <w:num w:numId="25" w16cid:durableId="1541045847">
    <w:abstractNumId w:val="31"/>
  </w:num>
  <w:num w:numId="26" w16cid:durableId="1087074932">
    <w:abstractNumId w:val="15"/>
  </w:num>
  <w:num w:numId="27" w16cid:durableId="1686789806">
    <w:abstractNumId w:val="14"/>
  </w:num>
  <w:num w:numId="28" w16cid:durableId="776371266">
    <w:abstractNumId w:val="7"/>
  </w:num>
  <w:num w:numId="29" w16cid:durableId="696007851">
    <w:abstractNumId w:val="24"/>
  </w:num>
  <w:num w:numId="30" w16cid:durableId="154154124">
    <w:abstractNumId w:val="17"/>
  </w:num>
  <w:num w:numId="31" w16cid:durableId="8705290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60557551">
    <w:abstractNumId w:val="29"/>
  </w:num>
  <w:num w:numId="33" w16cid:durableId="615796085">
    <w:abstractNumId w:val="13"/>
  </w:num>
  <w:num w:numId="34" w16cid:durableId="1512335297">
    <w:abstractNumId w:val="19"/>
  </w:num>
  <w:num w:numId="35" w16cid:durableId="294263564">
    <w:abstractNumId w:val="33"/>
  </w:num>
  <w:num w:numId="36" w16cid:durableId="1943756843">
    <w:abstractNumId w:val="2"/>
  </w:num>
  <w:num w:numId="37" w16cid:durableId="1814058910">
    <w:abstractNumId w:val="20"/>
  </w:num>
  <w:num w:numId="38" w16cid:durableId="1297643226">
    <w:abstractNumId w:val="26"/>
  </w:num>
  <w:num w:numId="39" w16cid:durableId="1641381840">
    <w:abstractNumId w:val="22"/>
  </w:num>
  <w:num w:numId="40" w16cid:durableId="1327057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44478496">
    <w:abstractNumId w:val="8"/>
  </w:num>
  <w:num w:numId="42" w16cid:durableId="7262955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35C"/>
    <w:rsid w:val="00002930"/>
    <w:rsid w:val="00007755"/>
    <w:rsid w:val="00007AC1"/>
    <w:rsid w:val="000119FD"/>
    <w:rsid w:val="000121C8"/>
    <w:rsid w:val="00015893"/>
    <w:rsid w:val="00015FAC"/>
    <w:rsid w:val="00020E65"/>
    <w:rsid w:val="00025608"/>
    <w:rsid w:val="00026D18"/>
    <w:rsid w:val="000348D8"/>
    <w:rsid w:val="0003594B"/>
    <w:rsid w:val="00040D46"/>
    <w:rsid w:val="0005139B"/>
    <w:rsid w:val="00052978"/>
    <w:rsid w:val="0005654A"/>
    <w:rsid w:val="000578B9"/>
    <w:rsid w:val="000618F0"/>
    <w:rsid w:val="000636BA"/>
    <w:rsid w:val="0007138D"/>
    <w:rsid w:val="000752E5"/>
    <w:rsid w:val="00076DD8"/>
    <w:rsid w:val="000807CD"/>
    <w:rsid w:val="000811F1"/>
    <w:rsid w:val="00082447"/>
    <w:rsid w:val="00083A29"/>
    <w:rsid w:val="000855C5"/>
    <w:rsid w:val="00092EA0"/>
    <w:rsid w:val="00095770"/>
    <w:rsid w:val="00097599"/>
    <w:rsid w:val="00097ADB"/>
    <w:rsid w:val="000A126A"/>
    <w:rsid w:val="000A5E12"/>
    <w:rsid w:val="000B1030"/>
    <w:rsid w:val="000B249D"/>
    <w:rsid w:val="000B38C9"/>
    <w:rsid w:val="000B628C"/>
    <w:rsid w:val="000C256A"/>
    <w:rsid w:val="000C3384"/>
    <w:rsid w:val="000C420F"/>
    <w:rsid w:val="000E26BB"/>
    <w:rsid w:val="000E48A9"/>
    <w:rsid w:val="000F335D"/>
    <w:rsid w:val="000F3818"/>
    <w:rsid w:val="000F3822"/>
    <w:rsid w:val="00101D38"/>
    <w:rsid w:val="0011247C"/>
    <w:rsid w:val="001250A2"/>
    <w:rsid w:val="00126282"/>
    <w:rsid w:val="00143EA2"/>
    <w:rsid w:val="00144E91"/>
    <w:rsid w:val="001504D2"/>
    <w:rsid w:val="0015085C"/>
    <w:rsid w:val="00152B88"/>
    <w:rsid w:val="00161FC4"/>
    <w:rsid w:val="00165340"/>
    <w:rsid w:val="00166D02"/>
    <w:rsid w:val="00172223"/>
    <w:rsid w:val="00174747"/>
    <w:rsid w:val="0017525B"/>
    <w:rsid w:val="00175C1A"/>
    <w:rsid w:val="00177D52"/>
    <w:rsid w:val="001814D1"/>
    <w:rsid w:val="00187447"/>
    <w:rsid w:val="00191E07"/>
    <w:rsid w:val="00193D10"/>
    <w:rsid w:val="00194C87"/>
    <w:rsid w:val="001A5055"/>
    <w:rsid w:val="001A5658"/>
    <w:rsid w:val="001A7954"/>
    <w:rsid w:val="001B2523"/>
    <w:rsid w:val="001B3CC4"/>
    <w:rsid w:val="001B75A3"/>
    <w:rsid w:val="001C1781"/>
    <w:rsid w:val="001C3EBC"/>
    <w:rsid w:val="001C3F22"/>
    <w:rsid w:val="001C443F"/>
    <w:rsid w:val="001D0DAB"/>
    <w:rsid w:val="001E5F4A"/>
    <w:rsid w:val="001F08B5"/>
    <w:rsid w:val="001F1C61"/>
    <w:rsid w:val="001F66F1"/>
    <w:rsid w:val="001F705D"/>
    <w:rsid w:val="00201C4D"/>
    <w:rsid w:val="00204321"/>
    <w:rsid w:val="00211565"/>
    <w:rsid w:val="002125D1"/>
    <w:rsid w:val="00212BBB"/>
    <w:rsid w:val="0021610F"/>
    <w:rsid w:val="00220A22"/>
    <w:rsid w:val="0022335C"/>
    <w:rsid w:val="00230029"/>
    <w:rsid w:val="00230EED"/>
    <w:rsid w:val="00231A1F"/>
    <w:rsid w:val="00233D7E"/>
    <w:rsid w:val="00241B3C"/>
    <w:rsid w:val="00244D1A"/>
    <w:rsid w:val="00247F49"/>
    <w:rsid w:val="0025294F"/>
    <w:rsid w:val="00253684"/>
    <w:rsid w:val="00255788"/>
    <w:rsid w:val="002733AD"/>
    <w:rsid w:val="0027521D"/>
    <w:rsid w:val="002776E5"/>
    <w:rsid w:val="0028204A"/>
    <w:rsid w:val="00297747"/>
    <w:rsid w:val="002A0CCC"/>
    <w:rsid w:val="002A2D28"/>
    <w:rsid w:val="002A5E39"/>
    <w:rsid w:val="002A6632"/>
    <w:rsid w:val="002B1FFD"/>
    <w:rsid w:val="002B6EF8"/>
    <w:rsid w:val="002C649F"/>
    <w:rsid w:val="002E3821"/>
    <w:rsid w:val="002E44BB"/>
    <w:rsid w:val="002E4B99"/>
    <w:rsid w:val="002E55AD"/>
    <w:rsid w:val="002E62F1"/>
    <w:rsid w:val="002F2C4C"/>
    <w:rsid w:val="002F46B3"/>
    <w:rsid w:val="00303B5B"/>
    <w:rsid w:val="00304085"/>
    <w:rsid w:val="00305E3C"/>
    <w:rsid w:val="00305F13"/>
    <w:rsid w:val="00313617"/>
    <w:rsid w:val="003173AF"/>
    <w:rsid w:val="003253B4"/>
    <w:rsid w:val="00333417"/>
    <w:rsid w:val="00334FB8"/>
    <w:rsid w:val="003375D4"/>
    <w:rsid w:val="00342BBB"/>
    <w:rsid w:val="00342D20"/>
    <w:rsid w:val="0034501E"/>
    <w:rsid w:val="0034560F"/>
    <w:rsid w:val="00352304"/>
    <w:rsid w:val="00353A1A"/>
    <w:rsid w:val="00360634"/>
    <w:rsid w:val="00361782"/>
    <w:rsid w:val="00362B32"/>
    <w:rsid w:val="003630C0"/>
    <w:rsid w:val="0037574D"/>
    <w:rsid w:val="00380AE8"/>
    <w:rsid w:val="003819EB"/>
    <w:rsid w:val="003855EC"/>
    <w:rsid w:val="003864B7"/>
    <w:rsid w:val="0038672D"/>
    <w:rsid w:val="00386939"/>
    <w:rsid w:val="003A0AD4"/>
    <w:rsid w:val="003A5A72"/>
    <w:rsid w:val="003A71DE"/>
    <w:rsid w:val="003A7E3B"/>
    <w:rsid w:val="003B0E8D"/>
    <w:rsid w:val="003B5D8E"/>
    <w:rsid w:val="003B6BCF"/>
    <w:rsid w:val="003C6017"/>
    <w:rsid w:val="003C6D6A"/>
    <w:rsid w:val="003D4569"/>
    <w:rsid w:val="003E15CE"/>
    <w:rsid w:val="003E2F56"/>
    <w:rsid w:val="003E3596"/>
    <w:rsid w:val="003E3D1F"/>
    <w:rsid w:val="003F124F"/>
    <w:rsid w:val="003F1D83"/>
    <w:rsid w:val="003F5D6C"/>
    <w:rsid w:val="003F7421"/>
    <w:rsid w:val="00404BCF"/>
    <w:rsid w:val="0040597C"/>
    <w:rsid w:val="004146DA"/>
    <w:rsid w:val="00414E3E"/>
    <w:rsid w:val="00423B44"/>
    <w:rsid w:val="004300F0"/>
    <w:rsid w:val="004373B9"/>
    <w:rsid w:val="00443148"/>
    <w:rsid w:val="0044421D"/>
    <w:rsid w:val="00446059"/>
    <w:rsid w:val="00451CFF"/>
    <w:rsid w:val="0045723F"/>
    <w:rsid w:val="0045740C"/>
    <w:rsid w:val="0046186B"/>
    <w:rsid w:val="004659EE"/>
    <w:rsid w:val="00465E84"/>
    <w:rsid w:val="0046623F"/>
    <w:rsid w:val="004701EB"/>
    <w:rsid w:val="00472BFA"/>
    <w:rsid w:val="00480E25"/>
    <w:rsid w:val="0048619E"/>
    <w:rsid w:val="00486B93"/>
    <w:rsid w:val="004908CF"/>
    <w:rsid w:val="00490CA1"/>
    <w:rsid w:val="00491F5D"/>
    <w:rsid w:val="0049766F"/>
    <w:rsid w:val="004979AE"/>
    <w:rsid w:val="004A12B4"/>
    <w:rsid w:val="004A179B"/>
    <w:rsid w:val="004A1D33"/>
    <w:rsid w:val="004A306F"/>
    <w:rsid w:val="004A3D8B"/>
    <w:rsid w:val="004B2052"/>
    <w:rsid w:val="004B272F"/>
    <w:rsid w:val="004B6141"/>
    <w:rsid w:val="004B722D"/>
    <w:rsid w:val="004C509C"/>
    <w:rsid w:val="004E0BEF"/>
    <w:rsid w:val="004E0FA0"/>
    <w:rsid w:val="004E4791"/>
    <w:rsid w:val="004E77C9"/>
    <w:rsid w:val="004F0C64"/>
    <w:rsid w:val="004F7E75"/>
    <w:rsid w:val="00500113"/>
    <w:rsid w:val="005025DF"/>
    <w:rsid w:val="00512D2F"/>
    <w:rsid w:val="0051443A"/>
    <w:rsid w:val="005215D3"/>
    <w:rsid w:val="00530528"/>
    <w:rsid w:val="00534BDF"/>
    <w:rsid w:val="005476E0"/>
    <w:rsid w:val="00557211"/>
    <w:rsid w:val="00560C28"/>
    <w:rsid w:val="00565F80"/>
    <w:rsid w:val="0057703B"/>
    <w:rsid w:val="005864C2"/>
    <w:rsid w:val="005905E2"/>
    <w:rsid w:val="005937C2"/>
    <w:rsid w:val="005A1FBC"/>
    <w:rsid w:val="005A3707"/>
    <w:rsid w:val="005B00D4"/>
    <w:rsid w:val="005B0317"/>
    <w:rsid w:val="005B4B46"/>
    <w:rsid w:val="005B6A93"/>
    <w:rsid w:val="005C228F"/>
    <w:rsid w:val="005C4957"/>
    <w:rsid w:val="005D1284"/>
    <w:rsid w:val="005D6CE3"/>
    <w:rsid w:val="005E0C9E"/>
    <w:rsid w:val="005E4C8C"/>
    <w:rsid w:val="005F49AD"/>
    <w:rsid w:val="005F4A49"/>
    <w:rsid w:val="005F5080"/>
    <w:rsid w:val="00600D0C"/>
    <w:rsid w:val="00613019"/>
    <w:rsid w:val="00614509"/>
    <w:rsid w:val="00615969"/>
    <w:rsid w:val="00616A91"/>
    <w:rsid w:val="00617366"/>
    <w:rsid w:val="006202B3"/>
    <w:rsid w:val="00623BF7"/>
    <w:rsid w:val="00624FB0"/>
    <w:rsid w:val="00632F4B"/>
    <w:rsid w:val="0063438B"/>
    <w:rsid w:val="006420F6"/>
    <w:rsid w:val="00652577"/>
    <w:rsid w:val="00653C78"/>
    <w:rsid w:val="0066283F"/>
    <w:rsid w:val="006643C0"/>
    <w:rsid w:val="00670589"/>
    <w:rsid w:val="00670C81"/>
    <w:rsid w:val="0067386E"/>
    <w:rsid w:val="0067607B"/>
    <w:rsid w:val="00683538"/>
    <w:rsid w:val="006837ED"/>
    <w:rsid w:val="00690182"/>
    <w:rsid w:val="0069351E"/>
    <w:rsid w:val="00695174"/>
    <w:rsid w:val="00697983"/>
    <w:rsid w:val="006A0F3F"/>
    <w:rsid w:val="006A119C"/>
    <w:rsid w:val="006B1263"/>
    <w:rsid w:val="006B42E9"/>
    <w:rsid w:val="006B56A1"/>
    <w:rsid w:val="006B786F"/>
    <w:rsid w:val="006C2942"/>
    <w:rsid w:val="006C611F"/>
    <w:rsid w:val="006C771F"/>
    <w:rsid w:val="006D7B70"/>
    <w:rsid w:val="006E23F7"/>
    <w:rsid w:val="006F0334"/>
    <w:rsid w:val="006F0602"/>
    <w:rsid w:val="006F1F15"/>
    <w:rsid w:val="006F44C2"/>
    <w:rsid w:val="006F4A01"/>
    <w:rsid w:val="006F6E23"/>
    <w:rsid w:val="007058B7"/>
    <w:rsid w:val="00705A34"/>
    <w:rsid w:val="00705A59"/>
    <w:rsid w:val="007115EE"/>
    <w:rsid w:val="007117FA"/>
    <w:rsid w:val="007134E5"/>
    <w:rsid w:val="007138BD"/>
    <w:rsid w:val="00721F0C"/>
    <w:rsid w:val="007252E6"/>
    <w:rsid w:val="00731255"/>
    <w:rsid w:val="0073175D"/>
    <w:rsid w:val="0073253D"/>
    <w:rsid w:val="007339B1"/>
    <w:rsid w:val="00737A13"/>
    <w:rsid w:val="007408A7"/>
    <w:rsid w:val="00741520"/>
    <w:rsid w:val="00745520"/>
    <w:rsid w:val="00752F47"/>
    <w:rsid w:val="00757527"/>
    <w:rsid w:val="00760157"/>
    <w:rsid w:val="00761C4B"/>
    <w:rsid w:val="00766980"/>
    <w:rsid w:val="00766CBF"/>
    <w:rsid w:val="0077295D"/>
    <w:rsid w:val="0077362E"/>
    <w:rsid w:val="0077498E"/>
    <w:rsid w:val="00776D0A"/>
    <w:rsid w:val="00777DA5"/>
    <w:rsid w:val="007867D3"/>
    <w:rsid w:val="007902F3"/>
    <w:rsid w:val="0079290E"/>
    <w:rsid w:val="00794541"/>
    <w:rsid w:val="007A6A7B"/>
    <w:rsid w:val="007B1D23"/>
    <w:rsid w:val="007B25E1"/>
    <w:rsid w:val="007B2676"/>
    <w:rsid w:val="007B433B"/>
    <w:rsid w:val="007B76C1"/>
    <w:rsid w:val="007C0C7D"/>
    <w:rsid w:val="007C0CDF"/>
    <w:rsid w:val="007C12AE"/>
    <w:rsid w:val="007D0362"/>
    <w:rsid w:val="007D76AC"/>
    <w:rsid w:val="007E0525"/>
    <w:rsid w:val="007E0CA7"/>
    <w:rsid w:val="007E1B81"/>
    <w:rsid w:val="007F00D1"/>
    <w:rsid w:val="008057FB"/>
    <w:rsid w:val="00811A89"/>
    <w:rsid w:val="0082423C"/>
    <w:rsid w:val="008246C6"/>
    <w:rsid w:val="00836915"/>
    <w:rsid w:val="00840D98"/>
    <w:rsid w:val="008426EC"/>
    <w:rsid w:val="00855FFC"/>
    <w:rsid w:val="008560AB"/>
    <w:rsid w:val="00861DEC"/>
    <w:rsid w:val="0086585E"/>
    <w:rsid w:val="00873176"/>
    <w:rsid w:val="0087388F"/>
    <w:rsid w:val="00873D56"/>
    <w:rsid w:val="00873DA4"/>
    <w:rsid w:val="0087461B"/>
    <w:rsid w:val="0088076A"/>
    <w:rsid w:val="00882606"/>
    <w:rsid w:val="008852CD"/>
    <w:rsid w:val="008905E2"/>
    <w:rsid w:val="00893CBE"/>
    <w:rsid w:val="00897BC9"/>
    <w:rsid w:val="008A66F7"/>
    <w:rsid w:val="008B690C"/>
    <w:rsid w:val="008C27A7"/>
    <w:rsid w:val="008C3596"/>
    <w:rsid w:val="008C620A"/>
    <w:rsid w:val="008C65BB"/>
    <w:rsid w:val="008D30E6"/>
    <w:rsid w:val="008D3EAF"/>
    <w:rsid w:val="008E0C82"/>
    <w:rsid w:val="008E1460"/>
    <w:rsid w:val="008E4660"/>
    <w:rsid w:val="008F1219"/>
    <w:rsid w:val="008F5044"/>
    <w:rsid w:val="008F6989"/>
    <w:rsid w:val="00905457"/>
    <w:rsid w:val="00905A3B"/>
    <w:rsid w:val="009074C3"/>
    <w:rsid w:val="00907669"/>
    <w:rsid w:val="00911DB2"/>
    <w:rsid w:val="00912782"/>
    <w:rsid w:val="00926B5F"/>
    <w:rsid w:val="00930594"/>
    <w:rsid w:val="0093191D"/>
    <w:rsid w:val="00934816"/>
    <w:rsid w:val="0094458F"/>
    <w:rsid w:val="00944BF3"/>
    <w:rsid w:val="009457E2"/>
    <w:rsid w:val="00951213"/>
    <w:rsid w:val="00951868"/>
    <w:rsid w:val="00951B7A"/>
    <w:rsid w:val="00953772"/>
    <w:rsid w:val="00955941"/>
    <w:rsid w:val="00957242"/>
    <w:rsid w:val="00957502"/>
    <w:rsid w:val="00961F75"/>
    <w:rsid w:val="0096559D"/>
    <w:rsid w:val="009702D3"/>
    <w:rsid w:val="00971F12"/>
    <w:rsid w:val="00973F1E"/>
    <w:rsid w:val="0097434F"/>
    <w:rsid w:val="009744FD"/>
    <w:rsid w:val="0098732C"/>
    <w:rsid w:val="009877F5"/>
    <w:rsid w:val="009909E0"/>
    <w:rsid w:val="00990FB1"/>
    <w:rsid w:val="009946A4"/>
    <w:rsid w:val="009A0C9B"/>
    <w:rsid w:val="009A0F8B"/>
    <w:rsid w:val="009A41C9"/>
    <w:rsid w:val="009A4E97"/>
    <w:rsid w:val="009B0B8C"/>
    <w:rsid w:val="009B1218"/>
    <w:rsid w:val="009B2027"/>
    <w:rsid w:val="009B2DAA"/>
    <w:rsid w:val="009B53C0"/>
    <w:rsid w:val="009C647E"/>
    <w:rsid w:val="009C6652"/>
    <w:rsid w:val="009C683C"/>
    <w:rsid w:val="009D21B4"/>
    <w:rsid w:val="009D226E"/>
    <w:rsid w:val="009D266B"/>
    <w:rsid w:val="009E09A5"/>
    <w:rsid w:val="009E3EF5"/>
    <w:rsid w:val="009F3482"/>
    <w:rsid w:val="009F6FDA"/>
    <w:rsid w:val="00A00569"/>
    <w:rsid w:val="00A0069B"/>
    <w:rsid w:val="00A043A0"/>
    <w:rsid w:val="00A06A28"/>
    <w:rsid w:val="00A07595"/>
    <w:rsid w:val="00A147C4"/>
    <w:rsid w:val="00A16B63"/>
    <w:rsid w:val="00A17FFB"/>
    <w:rsid w:val="00A24555"/>
    <w:rsid w:val="00A25741"/>
    <w:rsid w:val="00A2591E"/>
    <w:rsid w:val="00A26939"/>
    <w:rsid w:val="00A313C3"/>
    <w:rsid w:val="00A60E52"/>
    <w:rsid w:val="00A6437E"/>
    <w:rsid w:val="00A64489"/>
    <w:rsid w:val="00A644AC"/>
    <w:rsid w:val="00A70EF8"/>
    <w:rsid w:val="00A7103E"/>
    <w:rsid w:val="00A72E24"/>
    <w:rsid w:val="00A745C8"/>
    <w:rsid w:val="00A81A4A"/>
    <w:rsid w:val="00A90450"/>
    <w:rsid w:val="00A908A2"/>
    <w:rsid w:val="00A92AA3"/>
    <w:rsid w:val="00AA0BA1"/>
    <w:rsid w:val="00AA530B"/>
    <w:rsid w:val="00AB01CB"/>
    <w:rsid w:val="00AC0529"/>
    <w:rsid w:val="00AC6A7E"/>
    <w:rsid w:val="00AC6F1E"/>
    <w:rsid w:val="00AD3905"/>
    <w:rsid w:val="00AD3E6F"/>
    <w:rsid w:val="00AD448D"/>
    <w:rsid w:val="00AD457E"/>
    <w:rsid w:val="00AE1FA5"/>
    <w:rsid w:val="00AE3AC1"/>
    <w:rsid w:val="00AF7299"/>
    <w:rsid w:val="00AF74D5"/>
    <w:rsid w:val="00B142B4"/>
    <w:rsid w:val="00B14397"/>
    <w:rsid w:val="00B27A9B"/>
    <w:rsid w:val="00B34BAC"/>
    <w:rsid w:val="00B36801"/>
    <w:rsid w:val="00B50ED1"/>
    <w:rsid w:val="00B51C34"/>
    <w:rsid w:val="00B520F8"/>
    <w:rsid w:val="00B53DD1"/>
    <w:rsid w:val="00B565E5"/>
    <w:rsid w:val="00B605A9"/>
    <w:rsid w:val="00B61038"/>
    <w:rsid w:val="00B640D8"/>
    <w:rsid w:val="00B67424"/>
    <w:rsid w:val="00B67813"/>
    <w:rsid w:val="00B70D1A"/>
    <w:rsid w:val="00B717D9"/>
    <w:rsid w:val="00B75B98"/>
    <w:rsid w:val="00B7610C"/>
    <w:rsid w:val="00B81529"/>
    <w:rsid w:val="00B81E4A"/>
    <w:rsid w:val="00B84C63"/>
    <w:rsid w:val="00BA0349"/>
    <w:rsid w:val="00BA19A8"/>
    <w:rsid w:val="00BA1DAD"/>
    <w:rsid w:val="00BA50B8"/>
    <w:rsid w:val="00BB73AA"/>
    <w:rsid w:val="00BC1795"/>
    <w:rsid w:val="00BC1909"/>
    <w:rsid w:val="00BC6924"/>
    <w:rsid w:val="00BD0669"/>
    <w:rsid w:val="00BD1578"/>
    <w:rsid w:val="00BD5BB9"/>
    <w:rsid w:val="00BE15E3"/>
    <w:rsid w:val="00BE1A7A"/>
    <w:rsid w:val="00BE2F32"/>
    <w:rsid w:val="00BE355E"/>
    <w:rsid w:val="00BF0D39"/>
    <w:rsid w:val="00BF1A4F"/>
    <w:rsid w:val="00BF2B29"/>
    <w:rsid w:val="00BF4068"/>
    <w:rsid w:val="00C0353C"/>
    <w:rsid w:val="00C05DBA"/>
    <w:rsid w:val="00C06EB8"/>
    <w:rsid w:val="00C1222F"/>
    <w:rsid w:val="00C12564"/>
    <w:rsid w:val="00C144C3"/>
    <w:rsid w:val="00C33BEA"/>
    <w:rsid w:val="00C35A26"/>
    <w:rsid w:val="00C51105"/>
    <w:rsid w:val="00C53AB4"/>
    <w:rsid w:val="00C53DCC"/>
    <w:rsid w:val="00C57138"/>
    <w:rsid w:val="00C64E90"/>
    <w:rsid w:val="00C66980"/>
    <w:rsid w:val="00C729D7"/>
    <w:rsid w:val="00C76152"/>
    <w:rsid w:val="00C762EA"/>
    <w:rsid w:val="00C8280F"/>
    <w:rsid w:val="00C8449B"/>
    <w:rsid w:val="00C85935"/>
    <w:rsid w:val="00C864EE"/>
    <w:rsid w:val="00C878AD"/>
    <w:rsid w:val="00C965DC"/>
    <w:rsid w:val="00CA1489"/>
    <w:rsid w:val="00CA2C00"/>
    <w:rsid w:val="00CA5C50"/>
    <w:rsid w:val="00CB35DA"/>
    <w:rsid w:val="00CB3A46"/>
    <w:rsid w:val="00CB3FC6"/>
    <w:rsid w:val="00CC1385"/>
    <w:rsid w:val="00CC5071"/>
    <w:rsid w:val="00CC6474"/>
    <w:rsid w:val="00CC7762"/>
    <w:rsid w:val="00CC7821"/>
    <w:rsid w:val="00CD743F"/>
    <w:rsid w:val="00CE3E6F"/>
    <w:rsid w:val="00CE599F"/>
    <w:rsid w:val="00CF2C78"/>
    <w:rsid w:val="00CF3716"/>
    <w:rsid w:val="00CF7EBC"/>
    <w:rsid w:val="00D005A0"/>
    <w:rsid w:val="00D01459"/>
    <w:rsid w:val="00D03402"/>
    <w:rsid w:val="00D054CB"/>
    <w:rsid w:val="00D06501"/>
    <w:rsid w:val="00D10E8F"/>
    <w:rsid w:val="00D122FF"/>
    <w:rsid w:val="00D15125"/>
    <w:rsid w:val="00D20983"/>
    <w:rsid w:val="00D20C45"/>
    <w:rsid w:val="00D238EA"/>
    <w:rsid w:val="00D23B4B"/>
    <w:rsid w:val="00D252DD"/>
    <w:rsid w:val="00D25987"/>
    <w:rsid w:val="00D27505"/>
    <w:rsid w:val="00D31F7C"/>
    <w:rsid w:val="00D3701C"/>
    <w:rsid w:val="00D46798"/>
    <w:rsid w:val="00D501F3"/>
    <w:rsid w:val="00D52E2D"/>
    <w:rsid w:val="00D70F92"/>
    <w:rsid w:val="00D829F0"/>
    <w:rsid w:val="00D87FCB"/>
    <w:rsid w:val="00D93611"/>
    <w:rsid w:val="00D93697"/>
    <w:rsid w:val="00D9420E"/>
    <w:rsid w:val="00D94944"/>
    <w:rsid w:val="00D959A7"/>
    <w:rsid w:val="00DA55FF"/>
    <w:rsid w:val="00DA7D91"/>
    <w:rsid w:val="00DB3371"/>
    <w:rsid w:val="00DB59BE"/>
    <w:rsid w:val="00DC7656"/>
    <w:rsid w:val="00DD7223"/>
    <w:rsid w:val="00DD7CAF"/>
    <w:rsid w:val="00DE4487"/>
    <w:rsid w:val="00DE5835"/>
    <w:rsid w:val="00DE5EDE"/>
    <w:rsid w:val="00DF18AB"/>
    <w:rsid w:val="00DF5F26"/>
    <w:rsid w:val="00DF7EC9"/>
    <w:rsid w:val="00E04EF2"/>
    <w:rsid w:val="00E078F3"/>
    <w:rsid w:val="00E07AF8"/>
    <w:rsid w:val="00E16202"/>
    <w:rsid w:val="00E16F2E"/>
    <w:rsid w:val="00E257D4"/>
    <w:rsid w:val="00E31BBA"/>
    <w:rsid w:val="00E36554"/>
    <w:rsid w:val="00E36F70"/>
    <w:rsid w:val="00E41826"/>
    <w:rsid w:val="00E519EE"/>
    <w:rsid w:val="00E5344A"/>
    <w:rsid w:val="00E56AFB"/>
    <w:rsid w:val="00E66D35"/>
    <w:rsid w:val="00E73F4A"/>
    <w:rsid w:val="00E85570"/>
    <w:rsid w:val="00E87C1C"/>
    <w:rsid w:val="00E93189"/>
    <w:rsid w:val="00E96832"/>
    <w:rsid w:val="00E96BDC"/>
    <w:rsid w:val="00EA4A2B"/>
    <w:rsid w:val="00EA6942"/>
    <w:rsid w:val="00EA6F36"/>
    <w:rsid w:val="00EB123C"/>
    <w:rsid w:val="00EB258A"/>
    <w:rsid w:val="00EC6075"/>
    <w:rsid w:val="00ED017C"/>
    <w:rsid w:val="00ED48DA"/>
    <w:rsid w:val="00EE0C6A"/>
    <w:rsid w:val="00EE267F"/>
    <w:rsid w:val="00EE26FA"/>
    <w:rsid w:val="00EE29FB"/>
    <w:rsid w:val="00EE31DA"/>
    <w:rsid w:val="00EE3F51"/>
    <w:rsid w:val="00EE4F41"/>
    <w:rsid w:val="00EF514B"/>
    <w:rsid w:val="00F012FB"/>
    <w:rsid w:val="00F038E8"/>
    <w:rsid w:val="00F06160"/>
    <w:rsid w:val="00F10E8C"/>
    <w:rsid w:val="00F14932"/>
    <w:rsid w:val="00F20ECA"/>
    <w:rsid w:val="00F21865"/>
    <w:rsid w:val="00F27BA6"/>
    <w:rsid w:val="00F33EE5"/>
    <w:rsid w:val="00F36FF6"/>
    <w:rsid w:val="00F407A7"/>
    <w:rsid w:val="00F47B88"/>
    <w:rsid w:val="00F500E6"/>
    <w:rsid w:val="00F54C74"/>
    <w:rsid w:val="00F55412"/>
    <w:rsid w:val="00F55B0E"/>
    <w:rsid w:val="00F57835"/>
    <w:rsid w:val="00F60570"/>
    <w:rsid w:val="00F61C37"/>
    <w:rsid w:val="00F6524A"/>
    <w:rsid w:val="00F65270"/>
    <w:rsid w:val="00F67306"/>
    <w:rsid w:val="00F70DEF"/>
    <w:rsid w:val="00F74238"/>
    <w:rsid w:val="00F742A0"/>
    <w:rsid w:val="00F7596A"/>
    <w:rsid w:val="00F819C3"/>
    <w:rsid w:val="00F85DC4"/>
    <w:rsid w:val="00F8695D"/>
    <w:rsid w:val="00F94424"/>
    <w:rsid w:val="00FA3B97"/>
    <w:rsid w:val="00FA5F9B"/>
    <w:rsid w:val="00FB1F07"/>
    <w:rsid w:val="00FB437B"/>
    <w:rsid w:val="00FC18A4"/>
    <w:rsid w:val="00FC6035"/>
    <w:rsid w:val="00FC6ADC"/>
    <w:rsid w:val="00FD4C1F"/>
    <w:rsid w:val="00FD5458"/>
    <w:rsid w:val="00FD79F3"/>
    <w:rsid w:val="00FE09DF"/>
    <w:rsid w:val="00FE1556"/>
    <w:rsid w:val="00FE1A61"/>
    <w:rsid w:val="00FE1CEA"/>
    <w:rsid w:val="00FE2211"/>
    <w:rsid w:val="00FF11BA"/>
    <w:rsid w:val="00FF7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70724A"/>
  <w15:docId w15:val="{803A45E8-50D4-4E0C-AC30-2868CC42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F75"/>
    <w:rPr>
      <w:sz w:val="24"/>
      <w:szCs w:val="24"/>
    </w:rPr>
  </w:style>
  <w:style w:type="paragraph" w:styleId="Heading1">
    <w:name w:val="heading 1"/>
    <w:basedOn w:val="Normal"/>
    <w:next w:val="Normal"/>
    <w:qFormat/>
    <w:rsid w:val="002A0CCC"/>
    <w:pPr>
      <w:tabs>
        <w:tab w:val="left" w:pos="540"/>
      </w:tabs>
      <w:spacing w:line="223" w:lineRule="auto"/>
      <w:jc w:val="center"/>
      <w:outlineLvl w:val="0"/>
    </w:pPr>
    <w:rPr>
      <w:rFonts w:asciiTheme="minorHAnsi" w:hAnsiTheme="minorHAnsi"/>
      <w:b/>
      <w:bCs/>
      <w:color w:val="000000"/>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Style 1"/>
    <w:basedOn w:val="Normal"/>
    <w:next w:val="Normal"/>
    <w:qFormat/>
    <w:rsid w:val="002A0CCC"/>
    <w:pPr>
      <w:pageBreakBefore/>
      <w:widowControl w:val="0"/>
      <w:tabs>
        <w:tab w:val="left" w:pos="-720"/>
        <w:tab w:val="left" w:pos="0"/>
        <w:tab w:val="left" w:pos="259"/>
        <w:tab w:val="left" w:pos="720"/>
        <w:tab w:val="left" w:pos="1440"/>
        <w:tab w:val="left" w:pos="1699"/>
        <w:tab w:val="left" w:pos="216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s>
      <w:autoSpaceDE w:val="0"/>
      <w:autoSpaceDN w:val="0"/>
      <w:adjustRightInd w:val="0"/>
      <w:jc w:val="center"/>
    </w:pPr>
    <w:rPr>
      <w:rFonts w:ascii="Calibri" w:hAnsi="Calibri" w:cs="Arial"/>
      <w:b/>
      <w:bCs/>
      <w:color w:val="000000"/>
    </w:rPr>
  </w:style>
  <w:style w:type="paragraph" w:customStyle="1" w:styleId="FORMtitle">
    <w:name w:val="FORM title"/>
    <w:basedOn w:val="Normal"/>
    <w:link w:val="FORMtitleChar"/>
    <w:pPr>
      <w:keepNext/>
      <w:widowControl w:val="0"/>
      <w:jc w:val="center"/>
    </w:pPr>
    <w:rPr>
      <w:rFonts w:ascii="Arial Black" w:hAnsi="Arial Black" w:cs="Arial"/>
      <w:b/>
      <w:bCs/>
      <w:color w:val="000000"/>
      <w:sz w:val="26"/>
    </w:rPr>
  </w:style>
  <w:style w:type="paragraph" w:customStyle="1" w:styleId="FORMtextitalic">
    <w:name w:val="FORM text italic"/>
    <w:basedOn w:val="BodyText"/>
    <w:link w:val="FORMtextitalicChar"/>
    <w:pPr>
      <w:widowControl/>
      <w:tabs>
        <w:tab w:val="clear" w:pos="-1080"/>
        <w:tab w:val="clear" w:pos="-720"/>
        <w:tab w:val="clear" w:pos="0"/>
        <w:tab w:val="clear" w:pos="450"/>
        <w:tab w:val="clear" w:pos="900"/>
        <w:tab w:val="clear" w:pos="1221"/>
        <w:tab w:val="left" w:pos="540"/>
      </w:tabs>
    </w:pPr>
    <w:rPr>
      <w:rFonts w:ascii="Arial Narrow" w:hAnsi="Arial Narrow" w:cs="Arial"/>
      <w:i/>
      <w:iCs/>
      <w:snapToGrid/>
      <w:color w:val="000000"/>
      <w:sz w:val="20"/>
      <w:szCs w:val="24"/>
    </w:rPr>
  </w:style>
  <w:style w:type="paragraph" w:styleId="BodyText">
    <w:name w:val="Body Text"/>
    <w:basedOn w:val="Normal"/>
    <w:link w:val="BodyTextChar"/>
    <w:uiPriority w:val="99"/>
    <w:pPr>
      <w:widowControl w:val="0"/>
      <w:tabs>
        <w:tab w:val="left" w:pos="-1080"/>
        <w:tab w:val="left" w:pos="-720"/>
        <w:tab w:val="left" w:pos="0"/>
        <w:tab w:val="left" w:pos="450"/>
        <w:tab w:val="left" w:pos="900"/>
        <w:tab w:val="left" w:pos="1221"/>
      </w:tabs>
      <w:jc w:val="both"/>
    </w:pPr>
    <w:rPr>
      <w:snapToGrid w:val="0"/>
      <w:szCs w:val="20"/>
    </w:rPr>
  </w:style>
  <w:style w:type="paragraph" w:customStyle="1" w:styleId="FORMtext2">
    <w:name w:val="FORM text 2"/>
    <w:basedOn w:val="BodyText2"/>
    <w:pPr>
      <w:widowControl/>
      <w:pBdr>
        <w:top w:val="none" w:sz="0" w:space="0" w:color="auto"/>
        <w:left w:val="none" w:sz="0" w:space="0" w:color="auto"/>
        <w:bottom w:val="none" w:sz="0" w:space="0" w:color="auto"/>
        <w:right w:val="none" w:sz="0" w:space="0" w:color="auto"/>
      </w:pBdr>
      <w:tabs>
        <w:tab w:val="clear" w:pos="10080"/>
        <w:tab w:val="left" w:pos="360"/>
      </w:tabs>
    </w:pPr>
    <w:rPr>
      <w:rFonts w:ascii="Arial" w:hAnsi="Arial" w:cs="Arial"/>
      <w:b w:val="0"/>
      <w:snapToGrid/>
      <w:szCs w:val="18"/>
    </w:rPr>
  </w:style>
  <w:style w:type="paragraph" w:styleId="BodyText2">
    <w:name w:val="Body Text 2"/>
    <w:basedOn w:val="Normal"/>
    <w:link w:val="BodyText2Char"/>
    <w:uiPriority w:val="99"/>
    <w:pPr>
      <w:widowControl w:val="0"/>
      <w:pBdr>
        <w:top w:val="double" w:sz="12" w:space="0" w:color="000000"/>
        <w:left w:val="double" w:sz="12" w:space="0" w:color="000000"/>
        <w:bottom w:val="double" w:sz="12" w:space="10" w:color="000000"/>
        <w:right w:val="double" w:sz="12" w:space="0" w:color="000000"/>
      </w:pBdr>
      <w:tabs>
        <w:tab w:val="right" w:pos="10080"/>
      </w:tabs>
      <w:jc w:val="both"/>
    </w:pPr>
    <w:rPr>
      <w:b/>
      <w:snapToGrid w:val="0"/>
      <w:sz w:val="20"/>
      <w:szCs w:val="20"/>
    </w:rPr>
  </w:style>
  <w:style w:type="paragraph" w:customStyle="1" w:styleId="FORMtext3">
    <w:name w:val="FORM text 3"/>
    <w:basedOn w:val="FORMtext"/>
    <w:uiPriority w:val="99"/>
    <w:rPr>
      <w:sz w:val="18"/>
    </w:rPr>
  </w:style>
  <w:style w:type="paragraph" w:customStyle="1" w:styleId="FORMtext">
    <w:name w:val="FORM text"/>
    <w:basedOn w:val="BodyText"/>
    <w:pPr>
      <w:widowControl/>
      <w:tabs>
        <w:tab w:val="clear" w:pos="-1080"/>
        <w:tab w:val="clear" w:pos="-720"/>
        <w:tab w:val="clear" w:pos="0"/>
        <w:tab w:val="clear" w:pos="450"/>
        <w:tab w:val="clear" w:pos="900"/>
        <w:tab w:val="clear" w:pos="1221"/>
        <w:tab w:val="left" w:pos="540"/>
      </w:tabs>
    </w:pPr>
    <w:rPr>
      <w:rFonts w:ascii="Arial Narrow" w:hAnsi="Arial Narrow" w:cs="Arial"/>
      <w:snapToGrid/>
      <w:color w:val="000000"/>
      <w:sz w:val="20"/>
      <w:szCs w:val="24"/>
    </w:rPr>
  </w:style>
  <w:style w:type="paragraph" w:styleId="BodyTextIndent">
    <w:name w:val="Body Text Indent"/>
    <w:basedOn w:val="Normal"/>
    <w:pPr>
      <w:widowControl w:val="0"/>
      <w:ind w:left="720"/>
      <w:jc w:val="both"/>
    </w:pPr>
    <w:rPr>
      <w:snapToGrid w:val="0"/>
      <w:szCs w:val="20"/>
    </w:rPr>
  </w:style>
  <w:style w:type="paragraph" w:customStyle="1" w:styleId="RFPHeading212">
    <w:name w:val="RFP Heading 2/12"/>
    <w:basedOn w:val="Normal"/>
    <w:pPr>
      <w:keepNext/>
      <w:widowControl w:val="0"/>
      <w:tabs>
        <w:tab w:val="left" w:pos="720"/>
        <w:tab w:val="right" w:pos="6840"/>
      </w:tabs>
      <w:autoSpaceDE w:val="0"/>
      <w:autoSpaceDN w:val="0"/>
      <w:adjustRightInd w:val="0"/>
      <w:jc w:val="both"/>
    </w:pPr>
    <w:rPr>
      <w:rFonts w:ascii="Arial" w:hAnsi="Arial" w:cs="Arial"/>
      <w:b/>
      <w:bCs/>
      <w:caps/>
      <w:color w:val="000000"/>
    </w:rPr>
  </w:style>
  <w:style w:type="character" w:styleId="Hyperlink">
    <w:name w:val="Hyperlink"/>
    <w:uiPriority w:val="99"/>
    <w:rPr>
      <w:color w:val="0000FF"/>
      <w:u w:val="single"/>
    </w:rPr>
  </w:style>
  <w:style w:type="paragraph" w:customStyle="1" w:styleId="RFPbodytextindent11">
    <w:name w:val="RFP body text indent 11"/>
    <w:basedOn w:val="Normal"/>
    <w:pPr>
      <w:tabs>
        <w:tab w:val="left" w:pos="1080"/>
      </w:tabs>
      <w:autoSpaceDE w:val="0"/>
      <w:autoSpaceDN w:val="0"/>
      <w:adjustRightInd w:val="0"/>
      <w:ind w:left="720"/>
      <w:jc w:val="both"/>
    </w:pPr>
    <w:rPr>
      <w:rFonts w:ascii="Arial" w:hAnsi="Arial" w:cs="Arial"/>
      <w:color w:val="000000"/>
      <w:sz w:val="22"/>
    </w:rPr>
  </w:style>
  <w:style w:type="paragraph" w:customStyle="1" w:styleId="RFPbodytext11">
    <w:name w:val="RFP body text 11"/>
    <w:basedOn w:val="Normal"/>
    <w:pPr>
      <w:widowControl w:val="0"/>
      <w:autoSpaceDE w:val="0"/>
      <w:autoSpaceDN w:val="0"/>
      <w:adjustRightInd w:val="0"/>
      <w:jc w:val="both"/>
    </w:pPr>
    <w:rPr>
      <w:rFonts w:ascii="Arial" w:hAnsi="Arial" w:cs="Arial"/>
      <w:color w:val="000000"/>
      <w:sz w:val="22"/>
    </w:rPr>
  </w:style>
  <w:style w:type="paragraph" w:customStyle="1" w:styleId="RFPbody12">
    <w:name w:val="RFP body 12"/>
    <w:basedOn w:val="RFPbodytext11"/>
    <w:link w:val="RFPbody12Char"/>
    <w:uiPriority w:val="99"/>
    <w:pPr>
      <w:widowControl/>
      <w:ind w:left="720"/>
    </w:pPr>
    <w:rPr>
      <w:color w:val="auto"/>
      <w:sz w:val="24"/>
    </w:rPr>
  </w:style>
  <w:style w:type="paragraph" w:styleId="Header">
    <w:name w:val="header"/>
    <w:basedOn w:val="Normal"/>
    <w:pPr>
      <w:widowControl w:val="0"/>
      <w:tabs>
        <w:tab w:val="center" w:pos="4320"/>
        <w:tab w:val="right" w:pos="8640"/>
      </w:tabs>
      <w:autoSpaceDE w:val="0"/>
      <w:autoSpaceDN w:val="0"/>
      <w:adjustRightInd w:val="0"/>
    </w:pPr>
    <w:rPr>
      <w:sz w:val="20"/>
    </w:rPr>
  </w:style>
  <w:style w:type="paragraph" w:customStyle="1" w:styleId="4Document">
    <w:name w:val="4Document"/>
    <w:pPr>
      <w:widowControl w:val="0"/>
    </w:pPr>
    <w:rPr>
      <w:snapToGrid w:val="0"/>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itle">
    <w:name w:val="Title"/>
    <w:basedOn w:val="Normal"/>
    <w:qFormat/>
    <w:pPr>
      <w:widowControl w:val="0"/>
      <w:autoSpaceDE w:val="0"/>
      <w:autoSpaceDN w:val="0"/>
      <w:adjustRightInd w:val="0"/>
      <w:jc w:val="center"/>
    </w:pPr>
    <w:rPr>
      <w:sz w:val="40"/>
      <w:szCs w:val="40"/>
    </w:rPr>
  </w:style>
  <w:style w:type="paragraph" w:styleId="TOC1">
    <w:name w:val="toc 1"/>
    <w:basedOn w:val="Normal"/>
    <w:next w:val="Normal"/>
    <w:uiPriority w:val="39"/>
    <w:rsid w:val="00897BC9"/>
    <w:pPr>
      <w:widowControl w:val="0"/>
      <w:tabs>
        <w:tab w:val="left" w:pos="720"/>
        <w:tab w:val="right" w:leader="dot" w:pos="9360"/>
        <w:tab w:val="right" w:pos="10440"/>
      </w:tabs>
      <w:autoSpaceDE w:val="0"/>
      <w:autoSpaceDN w:val="0"/>
      <w:adjustRightInd w:val="0"/>
      <w:spacing w:before="240"/>
    </w:pPr>
    <w:rPr>
      <w:rFonts w:ascii="Calibri" w:hAnsi="Calibri" w:cs="Arial"/>
      <w:bCs/>
      <w:sz w:val="20"/>
    </w:rPr>
  </w:style>
  <w:style w:type="character" w:styleId="Strong">
    <w:name w:val="Strong"/>
    <w:qFormat/>
    <w:rPr>
      <w:b/>
      <w:bCs/>
    </w:rPr>
  </w:style>
  <w:style w:type="paragraph" w:customStyle="1" w:styleId="Level1">
    <w:name w:val="Level 1"/>
    <w:basedOn w:val="Normal"/>
    <w:pPr>
      <w:widowControl w:val="0"/>
      <w:numPr>
        <w:numId w:val="10"/>
      </w:numPr>
      <w:autoSpaceDE w:val="0"/>
      <w:autoSpaceDN w:val="0"/>
      <w:adjustRightInd w:val="0"/>
      <w:ind w:left="2160" w:hanging="720"/>
      <w:outlineLvl w:val="0"/>
    </w:pPr>
  </w:style>
  <w:style w:type="paragraph" w:customStyle="1" w:styleId="FORMtext2hanging">
    <w:name w:val="FORM text 2 hanging"/>
    <w:basedOn w:val="FORMtext2"/>
    <w:pPr>
      <w:ind w:left="720" w:hanging="720"/>
    </w:pPr>
  </w:style>
  <w:style w:type="paragraph" w:customStyle="1" w:styleId="3BulletList">
    <w:name w:val="3Bullet List"/>
    <w:pPr>
      <w:tabs>
        <w:tab w:val="left" w:pos="720"/>
        <w:tab w:val="left" w:pos="1440"/>
        <w:tab w:val="left" w:pos="2160"/>
      </w:tabs>
      <w:autoSpaceDE w:val="0"/>
      <w:autoSpaceDN w:val="0"/>
      <w:adjustRightInd w:val="0"/>
      <w:ind w:left="2160" w:hanging="720"/>
    </w:pPr>
    <w:rPr>
      <w:sz w:val="24"/>
      <w:szCs w:val="24"/>
    </w:rPr>
  </w:style>
  <w:style w:type="paragraph" w:customStyle="1" w:styleId="1Document">
    <w:name w:val="1Document"/>
    <w:pPr>
      <w:keepNext/>
      <w:widowControl w:val="0"/>
      <w:autoSpaceDE w:val="0"/>
      <w:autoSpaceDN w:val="0"/>
      <w:adjustRightInd w:val="0"/>
      <w:jc w:val="center"/>
    </w:pPr>
    <w:rPr>
      <w:sz w:val="24"/>
      <w:szCs w:val="24"/>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DocumentMap">
    <w:name w:val="Document Map"/>
    <w:basedOn w:val="Normal"/>
    <w:semiHidden/>
    <w:rsid w:val="006D7B70"/>
    <w:pPr>
      <w:shd w:val="clear" w:color="auto" w:fill="000080"/>
    </w:pPr>
    <w:rPr>
      <w:rFonts w:ascii="Tahoma" w:hAnsi="Tahoma" w:cs="Tahoma"/>
      <w:sz w:val="20"/>
      <w:szCs w:val="20"/>
    </w:rPr>
  </w:style>
  <w:style w:type="character" w:styleId="FollowedHyperlink">
    <w:name w:val="FollowedHyperlink"/>
    <w:rsid w:val="006D7B70"/>
    <w:rPr>
      <w:color w:val="800080"/>
      <w:u w:val="single"/>
    </w:rPr>
  </w:style>
  <w:style w:type="character" w:customStyle="1" w:styleId="FORMtitleChar">
    <w:name w:val="FORM title Char"/>
    <w:link w:val="FORMtitle"/>
    <w:rsid w:val="00CE599F"/>
    <w:rPr>
      <w:rFonts w:ascii="Arial Black" w:hAnsi="Arial Black" w:cs="Arial"/>
      <w:b/>
      <w:bCs/>
      <w:color w:val="000000"/>
      <w:sz w:val="26"/>
      <w:szCs w:val="24"/>
      <w:lang w:val="en-US" w:eastAsia="en-US" w:bidi="ar-SA"/>
    </w:rPr>
  </w:style>
  <w:style w:type="character" w:styleId="CommentReference">
    <w:name w:val="annotation reference"/>
    <w:semiHidden/>
    <w:rsid w:val="00CC5071"/>
    <w:rPr>
      <w:sz w:val="16"/>
      <w:szCs w:val="16"/>
    </w:rPr>
  </w:style>
  <w:style w:type="paragraph" w:styleId="CommentText">
    <w:name w:val="annotation text"/>
    <w:basedOn w:val="Normal"/>
    <w:semiHidden/>
    <w:rsid w:val="00CC5071"/>
    <w:rPr>
      <w:sz w:val="20"/>
      <w:szCs w:val="20"/>
    </w:rPr>
  </w:style>
  <w:style w:type="paragraph" w:styleId="CommentSubject">
    <w:name w:val="annotation subject"/>
    <w:basedOn w:val="CommentText"/>
    <w:next w:val="CommentText"/>
    <w:semiHidden/>
    <w:rsid w:val="00CC5071"/>
    <w:rPr>
      <w:b/>
      <w:bCs/>
    </w:rPr>
  </w:style>
  <w:style w:type="table" w:styleId="TableGrid">
    <w:name w:val="Table Grid"/>
    <w:basedOn w:val="TableNormal"/>
    <w:rsid w:val="008E1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81529"/>
  </w:style>
  <w:style w:type="character" w:customStyle="1" w:styleId="FooterChar">
    <w:name w:val="Footer Char"/>
    <w:link w:val="Footer"/>
    <w:uiPriority w:val="99"/>
    <w:rsid w:val="00B81529"/>
    <w:rPr>
      <w:sz w:val="24"/>
      <w:szCs w:val="24"/>
    </w:rPr>
  </w:style>
  <w:style w:type="character" w:customStyle="1" w:styleId="FORMtextitalicChar">
    <w:name w:val="FORM text italic Char"/>
    <w:link w:val="FORMtextitalic"/>
    <w:locked/>
    <w:rsid w:val="00B81529"/>
    <w:rPr>
      <w:rFonts w:ascii="Arial Narrow" w:hAnsi="Arial Narrow" w:cs="Arial"/>
      <w:i/>
      <w:iCs/>
      <w:color w:val="000000"/>
      <w:szCs w:val="24"/>
    </w:rPr>
  </w:style>
  <w:style w:type="character" w:customStyle="1" w:styleId="RFPbody12Char">
    <w:name w:val="RFP body 12 Char"/>
    <w:link w:val="RFPbody12"/>
    <w:uiPriority w:val="99"/>
    <w:locked/>
    <w:rsid w:val="00B81529"/>
    <w:rPr>
      <w:rFonts w:ascii="Arial" w:hAnsi="Arial" w:cs="Arial"/>
      <w:sz w:val="24"/>
      <w:szCs w:val="24"/>
    </w:rPr>
  </w:style>
  <w:style w:type="character" w:customStyle="1" w:styleId="BodyTextChar">
    <w:name w:val="Body Text Char"/>
    <w:link w:val="BodyText"/>
    <w:uiPriority w:val="99"/>
    <w:rsid w:val="00B81529"/>
    <w:rPr>
      <w:snapToGrid w:val="0"/>
      <w:sz w:val="24"/>
    </w:rPr>
  </w:style>
  <w:style w:type="character" w:customStyle="1" w:styleId="BodyText2Char">
    <w:name w:val="Body Text 2 Char"/>
    <w:link w:val="BodyText2"/>
    <w:uiPriority w:val="99"/>
    <w:rsid w:val="00B81529"/>
    <w:rPr>
      <w:b/>
      <w:snapToGrid w:val="0"/>
    </w:rPr>
  </w:style>
  <w:style w:type="character" w:styleId="PlaceholderText">
    <w:name w:val="Placeholder Text"/>
    <w:basedOn w:val="DefaultParagraphFont"/>
    <w:uiPriority w:val="99"/>
    <w:semiHidden/>
    <w:rsid w:val="0040597C"/>
    <w:rPr>
      <w:color w:val="808080"/>
    </w:rPr>
  </w:style>
  <w:style w:type="paragraph" w:styleId="ListParagraph">
    <w:name w:val="List Paragraph"/>
    <w:basedOn w:val="Normal"/>
    <w:uiPriority w:val="34"/>
    <w:qFormat/>
    <w:rsid w:val="00951868"/>
    <w:pPr>
      <w:spacing w:after="200" w:line="276" w:lineRule="auto"/>
      <w:ind w:left="720"/>
      <w:contextualSpacing/>
    </w:pPr>
    <w:rPr>
      <w:rFonts w:ascii="Calibri" w:eastAsia="Calibri" w:hAnsi="Calibri"/>
      <w:sz w:val="22"/>
      <w:szCs w:val="22"/>
    </w:rPr>
  </w:style>
  <w:style w:type="character" w:customStyle="1" w:styleId="enumxml1">
    <w:name w:val="enumxml1"/>
    <w:rsid w:val="00F742A0"/>
    <w:rPr>
      <w:b/>
      <w:bCs/>
    </w:rPr>
  </w:style>
  <w:style w:type="character" w:customStyle="1" w:styleId="ptext-25">
    <w:name w:val="ptext-25"/>
    <w:rsid w:val="00F742A0"/>
  </w:style>
  <w:style w:type="paragraph" w:styleId="NoSpacing">
    <w:name w:val="No Spacing"/>
    <w:uiPriority w:val="1"/>
    <w:qFormat/>
    <w:rsid w:val="00B34BAC"/>
    <w:rPr>
      <w:sz w:val="24"/>
      <w:szCs w:val="24"/>
    </w:rPr>
  </w:style>
  <w:style w:type="character" w:styleId="UnresolvedMention">
    <w:name w:val="Unresolved Mention"/>
    <w:basedOn w:val="DefaultParagraphFont"/>
    <w:uiPriority w:val="99"/>
    <w:semiHidden/>
    <w:unhideWhenUsed/>
    <w:rsid w:val="007C0CDF"/>
    <w:rPr>
      <w:color w:val="605E5C"/>
      <w:shd w:val="clear" w:color="auto" w:fill="E1DFDD"/>
    </w:rPr>
  </w:style>
  <w:style w:type="paragraph" w:styleId="TOCHeading">
    <w:name w:val="TOC Heading"/>
    <w:basedOn w:val="Heading1"/>
    <w:next w:val="Normal"/>
    <w:uiPriority w:val="39"/>
    <w:unhideWhenUsed/>
    <w:qFormat/>
    <w:rsid w:val="002A0CCC"/>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Revision">
    <w:name w:val="Revision"/>
    <w:hidden/>
    <w:uiPriority w:val="99"/>
    <w:semiHidden/>
    <w:rsid w:val="000513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853">
      <w:bodyDiv w:val="1"/>
      <w:marLeft w:val="0"/>
      <w:marRight w:val="0"/>
      <w:marTop w:val="0"/>
      <w:marBottom w:val="0"/>
      <w:divBdr>
        <w:top w:val="none" w:sz="0" w:space="0" w:color="auto"/>
        <w:left w:val="none" w:sz="0" w:space="0" w:color="auto"/>
        <w:bottom w:val="none" w:sz="0" w:space="0" w:color="auto"/>
        <w:right w:val="none" w:sz="0" w:space="0" w:color="auto"/>
      </w:divBdr>
    </w:div>
    <w:div w:id="380445216">
      <w:bodyDiv w:val="1"/>
      <w:marLeft w:val="0"/>
      <w:marRight w:val="0"/>
      <w:marTop w:val="0"/>
      <w:marBottom w:val="0"/>
      <w:divBdr>
        <w:top w:val="none" w:sz="0" w:space="0" w:color="auto"/>
        <w:left w:val="none" w:sz="0" w:space="0" w:color="auto"/>
        <w:bottom w:val="none" w:sz="0" w:space="0" w:color="auto"/>
        <w:right w:val="none" w:sz="0" w:space="0" w:color="auto"/>
      </w:divBdr>
    </w:div>
    <w:div w:id="716710350">
      <w:bodyDiv w:val="1"/>
      <w:marLeft w:val="0"/>
      <w:marRight w:val="0"/>
      <w:marTop w:val="0"/>
      <w:marBottom w:val="0"/>
      <w:divBdr>
        <w:top w:val="none" w:sz="0" w:space="0" w:color="auto"/>
        <w:left w:val="none" w:sz="0" w:space="0" w:color="auto"/>
        <w:bottom w:val="none" w:sz="0" w:space="0" w:color="auto"/>
        <w:right w:val="none" w:sz="0" w:space="0" w:color="auto"/>
      </w:divBdr>
    </w:div>
    <w:div w:id="799500310">
      <w:bodyDiv w:val="1"/>
      <w:marLeft w:val="0"/>
      <w:marRight w:val="0"/>
      <w:marTop w:val="0"/>
      <w:marBottom w:val="0"/>
      <w:divBdr>
        <w:top w:val="none" w:sz="0" w:space="0" w:color="auto"/>
        <w:left w:val="none" w:sz="0" w:space="0" w:color="auto"/>
        <w:bottom w:val="none" w:sz="0" w:space="0" w:color="auto"/>
        <w:right w:val="none" w:sz="0" w:space="0" w:color="auto"/>
      </w:divBdr>
    </w:div>
    <w:div w:id="909270946">
      <w:bodyDiv w:val="1"/>
      <w:marLeft w:val="0"/>
      <w:marRight w:val="0"/>
      <w:marTop w:val="0"/>
      <w:marBottom w:val="0"/>
      <w:divBdr>
        <w:top w:val="none" w:sz="0" w:space="0" w:color="auto"/>
        <w:left w:val="none" w:sz="0" w:space="0" w:color="auto"/>
        <w:bottom w:val="none" w:sz="0" w:space="0" w:color="auto"/>
        <w:right w:val="none" w:sz="0" w:space="0" w:color="auto"/>
      </w:divBdr>
    </w:div>
    <w:div w:id="1130056103">
      <w:bodyDiv w:val="1"/>
      <w:marLeft w:val="0"/>
      <w:marRight w:val="0"/>
      <w:marTop w:val="0"/>
      <w:marBottom w:val="0"/>
      <w:divBdr>
        <w:top w:val="none" w:sz="0" w:space="0" w:color="auto"/>
        <w:left w:val="none" w:sz="0" w:space="0" w:color="auto"/>
        <w:bottom w:val="none" w:sz="0" w:space="0" w:color="auto"/>
        <w:right w:val="none" w:sz="0" w:space="0" w:color="auto"/>
      </w:divBdr>
    </w:div>
    <w:div w:id="1189106925">
      <w:bodyDiv w:val="1"/>
      <w:marLeft w:val="0"/>
      <w:marRight w:val="0"/>
      <w:marTop w:val="0"/>
      <w:marBottom w:val="0"/>
      <w:divBdr>
        <w:top w:val="none" w:sz="0" w:space="0" w:color="auto"/>
        <w:left w:val="none" w:sz="0" w:space="0" w:color="auto"/>
        <w:bottom w:val="none" w:sz="0" w:space="0" w:color="auto"/>
        <w:right w:val="none" w:sz="0" w:space="0" w:color="auto"/>
      </w:divBdr>
    </w:div>
    <w:div w:id="1259219615">
      <w:bodyDiv w:val="1"/>
      <w:marLeft w:val="0"/>
      <w:marRight w:val="0"/>
      <w:marTop w:val="0"/>
      <w:marBottom w:val="0"/>
      <w:divBdr>
        <w:top w:val="none" w:sz="0" w:space="0" w:color="auto"/>
        <w:left w:val="none" w:sz="0" w:space="0" w:color="auto"/>
        <w:bottom w:val="none" w:sz="0" w:space="0" w:color="auto"/>
        <w:right w:val="none" w:sz="0" w:space="0" w:color="auto"/>
      </w:divBdr>
      <w:divsChild>
        <w:div w:id="1386635002">
          <w:marLeft w:val="0"/>
          <w:marRight w:val="0"/>
          <w:marTop w:val="0"/>
          <w:marBottom w:val="0"/>
          <w:divBdr>
            <w:top w:val="none" w:sz="0" w:space="0" w:color="auto"/>
            <w:left w:val="none" w:sz="0" w:space="0" w:color="auto"/>
            <w:bottom w:val="none" w:sz="0" w:space="0" w:color="auto"/>
            <w:right w:val="none" w:sz="0" w:space="0" w:color="auto"/>
          </w:divBdr>
          <w:divsChild>
            <w:div w:id="1404841105">
              <w:marLeft w:val="0"/>
              <w:marRight w:val="0"/>
              <w:marTop w:val="0"/>
              <w:marBottom w:val="0"/>
              <w:divBdr>
                <w:top w:val="none" w:sz="0" w:space="0" w:color="auto"/>
                <w:left w:val="none" w:sz="0" w:space="0" w:color="auto"/>
                <w:bottom w:val="none" w:sz="0" w:space="0" w:color="auto"/>
                <w:right w:val="none" w:sz="0" w:space="0" w:color="auto"/>
              </w:divBdr>
              <w:divsChild>
                <w:div w:id="53047179">
                  <w:marLeft w:val="0"/>
                  <w:marRight w:val="0"/>
                  <w:marTop w:val="0"/>
                  <w:marBottom w:val="0"/>
                  <w:divBdr>
                    <w:top w:val="none" w:sz="0" w:space="0" w:color="auto"/>
                    <w:left w:val="none" w:sz="0" w:space="0" w:color="auto"/>
                    <w:bottom w:val="none" w:sz="0" w:space="0" w:color="auto"/>
                    <w:right w:val="none" w:sz="0" w:space="0" w:color="auto"/>
                  </w:divBdr>
                  <w:divsChild>
                    <w:div w:id="1848129583">
                      <w:marLeft w:val="0"/>
                      <w:marRight w:val="0"/>
                      <w:marTop w:val="0"/>
                      <w:marBottom w:val="0"/>
                      <w:divBdr>
                        <w:top w:val="none" w:sz="0" w:space="0" w:color="auto"/>
                        <w:left w:val="none" w:sz="0" w:space="0" w:color="auto"/>
                        <w:bottom w:val="none" w:sz="0" w:space="0" w:color="auto"/>
                        <w:right w:val="none" w:sz="0" w:space="0" w:color="auto"/>
                      </w:divBdr>
                      <w:divsChild>
                        <w:div w:id="1373113544">
                          <w:marLeft w:val="0"/>
                          <w:marRight w:val="0"/>
                          <w:marTop w:val="0"/>
                          <w:marBottom w:val="0"/>
                          <w:divBdr>
                            <w:top w:val="none" w:sz="0" w:space="0" w:color="auto"/>
                            <w:left w:val="none" w:sz="0" w:space="0" w:color="auto"/>
                            <w:bottom w:val="none" w:sz="0" w:space="0" w:color="auto"/>
                            <w:right w:val="none" w:sz="0" w:space="0" w:color="auto"/>
                          </w:divBdr>
                          <w:divsChild>
                            <w:div w:id="229391253">
                              <w:marLeft w:val="0"/>
                              <w:marRight w:val="0"/>
                              <w:marTop w:val="0"/>
                              <w:marBottom w:val="0"/>
                              <w:divBdr>
                                <w:top w:val="none" w:sz="0" w:space="0" w:color="auto"/>
                                <w:left w:val="none" w:sz="0" w:space="0" w:color="auto"/>
                                <w:bottom w:val="none" w:sz="0" w:space="0" w:color="auto"/>
                                <w:right w:val="none" w:sz="0" w:space="0" w:color="auto"/>
                              </w:divBdr>
                              <w:divsChild>
                                <w:div w:id="994067237">
                                  <w:marLeft w:val="0"/>
                                  <w:marRight w:val="0"/>
                                  <w:marTop w:val="0"/>
                                  <w:marBottom w:val="0"/>
                                  <w:divBdr>
                                    <w:top w:val="none" w:sz="0" w:space="0" w:color="auto"/>
                                    <w:left w:val="none" w:sz="0" w:space="0" w:color="auto"/>
                                    <w:bottom w:val="none" w:sz="0" w:space="0" w:color="auto"/>
                                    <w:right w:val="none" w:sz="0" w:space="0" w:color="auto"/>
                                  </w:divBdr>
                                  <w:divsChild>
                                    <w:div w:id="1677272308">
                                      <w:marLeft w:val="0"/>
                                      <w:marRight w:val="0"/>
                                      <w:marTop w:val="0"/>
                                      <w:marBottom w:val="0"/>
                                      <w:divBdr>
                                        <w:top w:val="none" w:sz="0" w:space="0" w:color="auto"/>
                                        <w:left w:val="none" w:sz="0" w:space="0" w:color="auto"/>
                                        <w:bottom w:val="none" w:sz="0" w:space="0" w:color="auto"/>
                                        <w:right w:val="none" w:sz="0" w:space="0" w:color="auto"/>
                                      </w:divBdr>
                                      <w:divsChild>
                                        <w:div w:id="608511501">
                                          <w:marLeft w:val="0"/>
                                          <w:marRight w:val="0"/>
                                          <w:marTop w:val="0"/>
                                          <w:marBottom w:val="0"/>
                                          <w:divBdr>
                                            <w:top w:val="none" w:sz="0" w:space="0" w:color="auto"/>
                                            <w:left w:val="none" w:sz="0" w:space="0" w:color="auto"/>
                                            <w:bottom w:val="none" w:sz="0" w:space="0" w:color="auto"/>
                                            <w:right w:val="none" w:sz="0" w:space="0" w:color="auto"/>
                                          </w:divBdr>
                                          <w:divsChild>
                                            <w:div w:id="553542881">
                                              <w:marLeft w:val="0"/>
                                              <w:marRight w:val="0"/>
                                              <w:marTop w:val="0"/>
                                              <w:marBottom w:val="0"/>
                                              <w:divBdr>
                                                <w:top w:val="none" w:sz="0" w:space="0" w:color="auto"/>
                                                <w:left w:val="none" w:sz="0" w:space="0" w:color="auto"/>
                                                <w:bottom w:val="none" w:sz="0" w:space="0" w:color="auto"/>
                                                <w:right w:val="none" w:sz="0" w:space="0" w:color="auto"/>
                                              </w:divBdr>
                                            </w:div>
                                            <w:div w:id="913008295">
                                              <w:marLeft w:val="0"/>
                                              <w:marRight w:val="0"/>
                                              <w:marTop w:val="0"/>
                                              <w:marBottom w:val="0"/>
                                              <w:divBdr>
                                                <w:top w:val="none" w:sz="0" w:space="0" w:color="auto"/>
                                                <w:left w:val="none" w:sz="0" w:space="0" w:color="auto"/>
                                                <w:bottom w:val="none" w:sz="0" w:space="0" w:color="auto"/>
                                                <w:right w:val="none" w:sz="0" w:space="0" w:color="auto"/>
                                              </w:divBdr>
                                            </w:div>
                                            <w:div w:id="1100222185">
                                              <w:marLeft w:val="0"/>
                                              <w:marRight w:val="0"/>
                                              <w:marTop w:val="0"/>
                                              <w:marBottom w:val="0"/>
                                              <w:divBdr>
                                                <w:top w:val="none" w:sz="0" w:space="0" w:color="auto"/>
                                                <w:left w:val="none" w:sz="0" w:space="0" w:color="auto"/>
                                                <w:bottom w:val="none" w:sz="0" w:space="0" w:color="auto"/>
                                                <w:right w:val="none" w:sz="0" w:space="0" w:color="auto"/>
                                              </w:divBdr>
                                            </w:div>
                                            <w:div w:id="1190412630">
                                              <w:marLeft w:val="0"/>
                                              <w:marRight w:val="0"/>
                                              <w:marTop w:val="0"/>
                                              <w:marBottom w:val="0"/>
                                              <w:divBdr>
                                                <w:top w:val="none" w:sz="0" w:space="0" w:color="auto"/>
                                                <w:left w:val="none" w:sz="0" w:space="0" w:color="auto"/>
                                                <w:bottom w:val="none" w:sz="0" w:space="0" w:color="auto"/>
                                                <w:right w:val="none" w:sz="0" w:space="0" w:color="auto"/>
                                              </w:divBdr>
                                            </w:div>
                                            <w:div w:id="1532299953">
                                              <w:marLeft w:val="0"/>
                                              <w:marRight w:val="0"/>
                                              <w:marTop w:val="0"/>
                                              <w:marBottom w:val="0"/>
                                              <w:divBdr>
                                                <w:top w:val="none" w:sz="0" w:space="0" w:color="auto"/>
                                                <w:left w:val="none" w:sz="0" w:space="0" w:color="auto"/>
                                                <w:bottom w:val="none" w:sz="0" w:space="0" w:color="auto"/>
                                                <w:right w:val="none" w:sz="0" w:space="0" w:color="auto"/>
                                              </w:divBdr>
                                            </w:div>
                                            <w:div w:id="1823083258">
                                              <w:marLeft w:val="0"/>
                                              <w:marRight w:val="0"/>
                                              <w:marTop w:val="0"/>
                                              <w:marBottom w:val="0"/>
                                              <w:divBdr>
                                                <w:top w:val="none" w:sz="0" w:space="0" w:color="auto"/>
                                                <w:left w:val="none" w:sz="0" w:space="0" w:color="auto"/>
                                                <w:bottom w:val="none" w:sz="0" w:space="0" w:color="auto"/>
                                                <w:right w:val="none" w:sz="0" w:space="0" w:color="auto"/>
                                              </w:divBdr>
                                            </w:div>
                                            <w:div w:id="205746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3155188">
      <w:bodyDiv w:val="1"/>
      <w:marLeft w:val="0"/>
      <w:marRight w:val="0"/>
      <w:marTop w:val="0"/>
      <w:marBottom w:val="0"/>
      <w:divBdr>
        <w:top w:val="none" w:sz="0" w:space="0" w:color="auto"/>
        <w:left w:val="none" w:sz="0" w:space="0" w:color="auto"/>
        <w:bottom w:val="none" w:sz="0" w:space="0" w:color="auto"/>
        <w:right w:val="none" w:sz="0" w:space="0" w:color="auto"/>
      </w:divBdr>
    </w:div>
    <w:div w:id="1751076182">
      <w:bodyDiv w:val="1"/>
      <w:marLeft w:val="0"/>
      <w:marRight w:val="0"/>
      <w:marTop w:val="0"/>
      <w:marBottom w:val="0"/>
      <w:divBdr>
        <w:top w:val="none" w:sz="0" w:space="0" w:color="auto"/>
        <w:left w:val="none" w:sz="0" w:space="0" w:color="auto"/>
        <w:bottom w:val="none" w:sz="0" w:space="0" w:color="auto"/>
        <w:right w:val="none" w:sz="0" w:space="0" w:color="auto"/>
      </w:divBdr>
    </w:div>
    <w:div w:id="1771242906">
      <w:bodyDiv w:val="1"/>
      <w:marLeft w:val="0"/>
      <w:marRight w:val="0"/>
      <w:marTop w:val="0"/>
      <w:marBottom w:val="0"/>
      <w:divBdr>
        <w:top w:val="none" w:sz="0" w:space="0" w:color="auto"/>
        <w:left w:val="none" w:sz="0" w:space="0" w:color="auto"/>
        <w:bottom w:val="none" w:sz="0" w:space="0" w:color="auto"/>
        <w:right w:val="none" w:sz="0" w:space="0" w:color="auto"/>
      </w:divBdr>
    </w:div>
    <w:div w:id="1845704542">
      <w:bodyDiv w:val="1"/>
      <w:marLeft w:val="0"/>
      <w:marRight w:val="0"/>
      <w:marTop w:val="0"/>
      <w:marBottom w:val="0"/>
      <w:divBdr>
        <w:top w:val="none" w:sz="0" w:space="0" w:color="auto"/>
        <w:left w:val="none" w:sz="0" w:space="0" w:color="auto"/>
        <w:bottom w:val="none" w:sz="0" w:space="0" w:color="auto"/>
        <w:right w:val="none" w:sz="0" w:space="0" w:color="auto"/>
      </w:divBdr>
    </w:div>
    <w:div w:id="1979610447">
      <w:bodyDiv w:val="1"/>
      <w:marLeft w:val="0"/>
      <w:marRight w:val="0"/>
      <w:marTop w:val="0"/>
      <w:marBottom w:val="0"/>
      <w:divBdr>
        <w:top w:val="none" w:sz="0" w:space="0" w:color="auto"/>
        <w:left w:val="none" w:sz="0" w:space="0" w:color="auto"/>
        <w:bottom w:val="none" w:sz="0" w:space="0" w:color="auto"/>
        <w:right w:val="none" w:sz="0" w:space="0" w:color="auto"/>
      </w:divBdr>
    </w:div>
    <w:div w:id="2050302613">
      <w:bodyDiv w:val="1"/>
      <w:marLeft w:val="0"/>
      <w:marRight w:val="0"/>
      <w:marTop w:val="0"/>
      <w:marBottom w:val="0"/>
      <w:divBdr>
        <w:top w:val="none" w:sz="0" w:space="0" w:color="auto"/>
        <w:left w:val="none" w:sz="0" w:space="0" w:color="auto"/>
        <w:bottom w:val="none" w:sz="0" w:space="0" w:color="auto"/>
        <w:right w:val="none" w:sz="0" w:space="0" w:color="auto"/>
      </w:divBdr>
    </w:div>
    <w:div w:id="20759308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24/section-58.47"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AB4124B0A64B438A2AB7BCEC241A1D"/>
        <w:category>
          <w:name w:val="General"/>
          <w:gallery w:val="placeholder"/>
        </w:category>
        <w:types>
          <w:type w:val="bbPlcHdr"/>
        </w:types>
        <w:behaviors>
          <w:behavior w:val="content"/>
        </w:behaviors>
        <w:guid w:val="{AB7ABF8B-EB7D-42DF-B9B3-B95BB589CC81}"/>
      </w:docPartPr>
      <w:docPartBody>
        <w:p w:rsidR="00B52FE6" w:rsidRDefault="00E600D7" w:rsidP="00E600D7">
          <w:pPr>
            <w:pStyle w:val="5FAB4124B0A64B438A2AB7BCEC241A1D3"/>
          </w:pPr>
          <w:r w:rsidRPr="00253684">
            <w:rPr>
              <w:rFonts w:asciiTheme="minorHAnsi" w:hAnsiTheme="minorHAnsi" w:cstheme="minorHAnsi"/>
              <w:iCs/>
              <w:sz w:val="20"/>
              <w:szCs w:val="20"/>
            </w:rPr>
            <w:t>Choose an HSDA.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38EC"/>
    <w:rsid w:val="00007A88"/>
    <w:rsid w:val="00007AC1"/>
    <w:rsid w:val="000639E0"/>
    <w:rsid w:val="000E0FAD"/>
    <w:rsid w:val="0017525B"/>
    <w:rsid w:val="001A0824"/>
    <w:rsid w:val="001B565D"/>
    <w:rsid w:val="001E5B7C"/>
    <w:rsid w:val="001F08B5"/>
    <w:rsid w:val="002F2D1E"/>
    <w:rsid w:val="00313873"/>
    <w:rsid w:val="00365D63"/>
    <w:rsid w:val="003E3596"/>
    <w:rsid w:val="00404AEB"/>
    <w:rsid w:val="004239EB"/>
    <w:rsid w:val="00480E25"/>
    <w:rsid w:val="004A5A35"/>
    <w:rsid w:val="004E24AD"/>
    <w:rsid w:val="00535F48"/>
    <w:rsid w:val="005618AB"/>
    <w:rsid w:val="005B4B46"/>
    <w:rsid w:val="005E4C8C"/>
    <w:rsid w:val="00632F4B"/>
    <w:rsid w:val="006C771F"/>
    <w:rsid w:val="006D0858"/>
    <w:rsid w:val="007A708A"/>
    <w:rsid w:val="00873D56"/>
    <w:rsid w:val="008E0C82"/>
    <w:rsid w:val="008F3E35"/>
    <w:rsid w:val="009247A5"/>
    <w:rsid w:val="00942AC8"/>
    <w:rsid w:val="00952D8B"/>
    <w:rsid w:val="009538EC"/>
    <w:rsid w:val="009A2445"/>
    <w:rsid w:val="009E1ED6"/>
    <w:rsid w:val="00AB4458"/>
    <w:rsid w:val="00AB521F"/>
    <w:rsid w:val="00B22216"/>
    <w:rsid w:val="00B52FE6"/>
    <w:rsid w:val="00B67813"/>
    <w:rsid w:val="00BA3D6A"/>
    <w:rsid w:val="00C05DBA"/>
    <w:rsid w:val="00C31751"/>
    <w:rsid w:val="00C421A8"/>
    <w:rsid w:val="00C76152"/>
    <w:rsid w:val="00CF23DB"/>
    <w:rsid w:val="00D70CA8"/>
    <w:rsid w:val="00D8175C"/>
    <w:rsid w:val="00DE20FE"/>
    <w:rsid w:val="00E31BBA"/>
    <w:rsid w:val="00E600D7"/>
    <w:rsid w:val="00E60479"/>
    <w:rsid w:val="00EB0F1A"/>
    <w:rsid w:val="00EF514B"/>
    <w:rsid w:val="00EF5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00D7"/>
    <w:rPr>
      <w:color w:val="808080"/>
    </w:rPr>
  </w:style>
  <w:style w:type="paragraph" w:customStyle="1" w:styleId="5FAB4124B0A64B438A2AB7BCEC241A1D3">
    <w:name w:val="5FAB4124B0A64B438A2AB7BCEC241A1D3"/>
    <w:rsid w:val="00E600D7"/>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1E421AE5CAC341B42F0DC0617A5832" ma:contentTypeVersion="18" ma:contentTypeDescription="Create a new document." ma:contentTypeScope="" ma:versionID="098ae6f59014d6c14daa8757d45b7e87">
  <xsd:schema xmlns:xsd="http://www.w3.org/2001/XMLSchema" xmlns:xs="http://www.w3.org/2001/XMLSchema" xmlns:p="http://schemas.microsoft.com/office/2006/metadata/properties" xmlns:ns2="db05bfbb-7f5a-4ab9-84b8-8940fbbc0733" xmlns:ns3="d662c6d7-f4d4-4750-8fc4-7d09663e185e" xmlns:ns4="d853a810-d2a2-4c28-9ad9-9100c9a22e04" targetNamespace="http://schemas.microsoft.com/office/2006/metadata/properties" ma:root="true" ma:fieldsID="0ebf3500cabd4372cd5e2ec1fd563bf6" ns2:_="" ns3:_="" ns4:_="">
    <xsd:import namespace="db05bfbb-7f5a-4ab9-84b8-8940fbbc0733"/>
    <xsd:import namespace="d662c6d7-f4d4-4750-8fc4-7d09663e185e"/>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5bfbb-7f5a-4ab9-84b8-8940fbbc0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662c6d7-f4d4-4750-8fc4-7d09663e185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3a99a26-ad1f-4148-bb00-340dca3ff86f}" ma:internalName="TaxCatchAll" ma:showField="CatchAllData" ma:web="d662c6d7-f4d4-4750-8fc4-7d09663e18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db05bfbb-7f5a-4ab9-84b8-8940fbbc073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5AC7E3-1A18-40E2-9EA0-CEA71F741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5bfbb-7f5a-4ab9-84b8-8940fbbc0733"/>
    <ds:schemaRef ds:uri="d662c6d7-f4d4-4750-8fc4-7d09663e185e"/>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AC9963-950B-4D62-B8F3-F631262A556D}">
  <ds:schemaRefs>
    <ds:schemaRef ds:uri="http://schemas.openxmlformats.org/officeDocument/2006/bibliography"/>
  </ds:schemaRefs>
</ds:datastoreItem>
</file>

<file path=customXml/itemProps3.xml><?xml version="1.0" encoding="utf-8"?>
<ds:datastoreItem xmlns:ds="http://schemas.openxmlformats.org/officeDocument/2006/customXml" ds:itemID="{5F2A67D3-7C8E-408C-B9F6-8859DEC5938A}">
  <ds:schemaRefs>
    <ds:schemaRef ds:uri="http://schemas.microsoft.com/office/2006/metadata/properties"/>
    <ds:schemaRef ds:uri="http://schemas.microsoft.com/office/infopath/2007/PartnerControls"/>
    <ds:schemaRef ds:uri="d853a810-d2a2-4c28-9ad9-9100c9a22e04"/>
    <ds:schemaRef ds:uri="db05bfbb-7f5a-4ab9-84b8-8940fbbc0733"/>
  </ds:schemaRefs>
</ds:datastoreItem>
</file>

<file path=customXml/itemProps4.xml><?xml version="1.0" encoding="utf-8"?>
<ds:datastoreItem xmlns:ds="http://schemas.openxmlformats.org/officeDocument/2006/customXml" ds:itemID="{B9F9725F-1BAC-4469-9B5D-5A0F61210DC8}">
  <ds:schemaRefs>
    <ds:schemaRef ds:uri="http://schemas.microsoft.com/sharepoint/v3/contenttype/forms"/>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HOPWA 2021 Renewal Application</vt:lpstr>
    </vt:vector>
  </TitlesOfParts>
  <Company/>
  <LinksUpToDate>false</LinksUpToDate>
  <CharactersWithSpaces>4321</CharactersWithSpaces>
  <SharedDoc>false</SharedDoc>
  <HLinks>
    <vt:vector size="48" baseType="variant">
      <vt:variant>
        <vt:i4>8323173</vt:i4>
      </vt:variant>
      <vt:variant>
        <vt:i4>343</vt:i4>
      </vt:variant>
      <vt:variant>
        <vt:i4>0</vt:i4>
      </vt:variant>
      <vt:variant>
        <vt:i4>5</vt:i4>
      </vt:variant>
      <vt:variant>
        <vt:lpwstr>http://www.dshs.state.tx.us/hivstd/default.shtm</vt:lpwstr>
      </vt:variant>
      <vt:variant>
        <vt:lpwstr/>
      </vt:variant>
      <vt:variant>
        <vt:i4>3080239</vt:i4>
      </vt:variant>
      <vt:variant>
        <vt:i4>156</vt:i4>
      </vt:variant>
      <vt:variant>
        <vt:i4>0</vt:i4>
      </vt:variant>
      <vt:variant>
        <vt:i4>5</vt:i4>
      </vt:variant>
      <vt:variant>
        <vt:lpwstr>http://www.window.state.tx.us/procurement/prog/hub/</vt:lpwstr>
      </vt:variant>
      <vt:variant>
        <vt:lpwstr/>
      </vt:variant>
      <vt:variant>
        <vt:i4>7864359</vt:i4>
      </vt:variant>
      <vt:variant>
        <vt:i4>153</vt:i4>
      </vt:variant>
      <vt:variant>
        <vt:i4>0</vt:i4>
      </vt:variant>
      <vt:variant>
        <vt:i4>5</vt:i4>
      </vt:variant>
      <vt:variant>
        <vt:lpwstr>https://fmx.cpa.state.tx.us/fmx/pubs/tins/tinsguide/2009-04/TINS_Guide_0409.pdf</vt:lpwstr>
      </vt:variant>
      <vt:variant>
        <vt:lpwstr/>
      </vt:variant>
      <vt:variant>
        <vt:i4>7143547</vt:i4>
      </vt:variant>
      <vt:variant>
        <vt:i4>150</vt:i4>
      </vt:variant>
      <vt:variant>
        <vt:i4>0</vt:i4>
      </vt:variant>
      <vt:variant>
        <vt:i4>5</vt:i4>
      </vt:variant>
      <vt:variant>
        <vt:lpwstr>http://www.sos.state.tx.us/corp/businessstructure.shtml</vt:lpwstr>
      </vt:variant>
      <vt:variant>
        <vt:lpwstr/>
      </vt:variant>
      <vt:variant>
        <vt:i4>1638415</vt:i4>
      </vt:variant>
      <vt:variant>
        <vt:i4>147</vt:i4>
      </vt:variant>
      <vt:variant>
        <vt:i4>0</vt:i4>
      </vt:variant>
      <vt:variant>
        <vt:i4>5</vt:i4>
      </vt:variant>
      <vt:variant>
        <vt:lpwstr>http://fedgov.dnb.com/webform</vt:lpwstr>
      </vt:variant>
      <vt:variant>
        <vt:lpwstr/>
      </vt:variant>
      <vt:variant>
        <vt:i4>7929909</vt:i4>
      </vt:variant>
      <vt:variant>
        <vt:i4>6</vt:i4>
      </vt:variant>
      <vt:variant>
        <vt:i4>0</vt:i4>
      </vt:variant>
      <vt:variant>
        <vt:i4>5</vt:i4>
      </vt:variant>
      <vt:variant>
        <vt:lpwstr>http://www.dshs.state.tx.us/hivstd/funding/default.shtm</vt:lpwstr>
      </vt:variant>
      <vt:variant>
        <vt:lpwstr/>
      </vt:variant>
      <vt:variant>
        <vt:i4>1507436</vt:i4>
      </vt:variant>
      <vt:variant>
        <vt:i4>3</vt:i4>
      </vt:variant>
      <vt:variant>
        <vt:i4>0</vt:i4>
      </vt:variant>
      <vt:variant>
        <vt:i4>5</vt:i4>
      </vt:variant>
      <vt:variant>
        <vt:lpwstr>mailto:Hiv-srvscontracts@dshs.state.tx.us</vt:lpwstr>
      </vt:variant>
      <vt:variant>
        <vt:lpwstr/>
      </vt:variant>
      <vt:variant>
        <vt:i4>7929909</vt:i4>
      </vt:variant>
      <vt:variant>
        <vt:i4>0</vt:i4>
      </vt:variant>
      <vt:variant>
        <vt:i4>0</vt:i4>
      </vt:variant>
      <vt:variant>
        <vt:i4>5</vt:i4>
      </vt:variant>
      <vt:variant>
        <vt:lpwstr>http://www.dshs.state.tx.us/hivstd/funding/default.shtm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HOPWA 2021 Renewal Application</dc:title>
  <dc:subject/>
  <dc:creator>DSHS TB/HIV/STD Section</dc:creator>
  <cp:keywords/>
  <dc:description/>
  <cp:lastModifiedBy>Deboer,Carolyn (HHSC)</cp:lastModifiedBy>
  <cp:revision>3</cp:revision>
  <cp:lastPrinted>2009-07-08T14:08:00Z</cp:lastPrinted>
  <dcterms:created xsi:type="dcterms:W3CDTF">2026-07-17T15:04:00Z</dcterms:created>
  <dcterms:modified xsi:type="dcterms:W3CDTF">2026-07-17T19:27:00Z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tContentLanguage">
    <vt:i4>1033</vt:i4>
  </property>
  <property fmtid="{D5CDD505-2E9C-101B-9397-08002B2CF9AE}" pid="3" name="EktQuickLink">
    <vt:lpwstr>DownloadAsset.aspx?id=8589966555</vt:lpwstr>
  </property>
  <property fmtid="{D5CDD505-2E9C-101B-9397-08002B2CF9AE}" pid="4" name="EktContentType">
    <vt:i4>101</vt:i4>
  </property>
  <property fmtid="{D5CDD505-2E9C-101B-9397-08002B2CF9AE}" pid="5" name="EktContentSubType">
    <vt:i4>0</vt:i4>
  </property>
  <property fmtid="{D5CDD505-2E9C-101B-9397-08002B2CF9AE}" pid="6" name="EktFolderName">
    <vt:lpwstr/>
  </property>
  <property fmtid="{D5CDD505-2E9C-101B-9397-08002B2CF9AE}" pid="7" name="EktCmsPath">
    <vt:lpwstr/>
  </property>
  <property fmtid="{D5CDD505-2E9C-101B-9397-08002B2CF9AE}" pid="8" name="EktExpiryType">
    <vt:i4>1</vt:i4>
  </property>
  <property fmtid="{D5CDD505-2E9C-101B-9397-08002B2CF9AE}" pid="9" name="EktDateCreated">
    <vt:filetime>2012-05-21T13:45:03Z</vt:filetime>
  </property>
  <property fmtid="{D5CDD505-2E9C-101B-9397-08002B2CF9AE}" pid="10" name="EktDateModified">
    <vt:filetime>2012-05-21T13:45:25Z</vt:filetime>
  </property>
  <property fmtid="{D5CDD505-2E9C-101B-9397-08002B2CF9AE}" pid="11" name="EktTaxCategory">
    <vt:lpwstr/>
  </property>
  <property fmtid="{D5CDD505-2E9C-101B-9397-08002B2CF9AE}" pid="12" name="EktCmsSize">
    <vt:i4>695296</vt:i4>
  </property>
  <property fmtid="{D5CDD505-2E9C-101B-9397-08002B2CF9AE}" pid="13" name="EktSearchable">
    <vt:i4>1</vt:i4>
  </property>
  <property fmtid="{D5CDD505-2E9C-101B-9397-08002B2CF9AE}" pid="14" name="EktEDescription">
    <vt:lpwstr>&amp;lt;p&amp;gt;  Memorandum    TO:  HOPWA Administrative Agency Executive Directors    HOPWA Administrative Agency Contact Persons    FROM: Pamela Mann, Contract Manager    Contract Management Unit    Division of Prevention and Preparedness    DATE: May 16, 201</vt:lpwstr>
  </property>
  <property fmtid="{D5CDD505-2E9C-101B-9397-08002B2CF9AE}" pid="15" name="GrammarlyDocumentId">
    <vt:lpwstr>da0cf51d0f00254a6cbdf16a65c634aab22c5ed084caf49a3a9cf0a5714c983f</vt:lpwstr>
  </property>
  <property fmtid="{D5CDD505-2E9C-101B-9397-08002B2CF9AE}" pid="16" name="ContentTypeId">
    <vt:lpwstr>0x010100F01E421AE5CAC341B42F0DC0617A5832</vt:lpwstr>
  </property>
</Properties>
</file>